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F6" w:rsidRDefault="004B5AF6" w:rsidP="004B5AF6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AF6" w:rsidRDefault="004B5AF6" w:rsidP="004B5AF6">
      <w:pPr>
        <w:jc w:val="center"/>
        <w:rPr>
          <w:sz w:val="20"/>
        </w:rPr>
      </w:pPr>
    </w:p>
    <w:p w:rsidR="004B5AF6" w:rsidRPr="004B5AF6" w:rsidRDefault="004B5AF6" w:rsidP="004B5AF6">
      <w:pPr>
        <w:jc w:val="center"/>
        <w:rPr>
          <w:b/>
          <w:sz w:val="36"/>
        </w:rPr>
      </w:pPr>
      <w:r w:rsidRPr="004B5AF6">
        <w:rPr>
          <w:b/>
          <w:sz w:val="36"/>
        </w:rPr>
        <w:t>АДМИНИСТРАЦИЯ ГОРОДА КРАСНОЯРСКА</w:t>
      </w:r>
    </w:p>
    <w:p w:rsidR="004B5AF6" w:rsidRDefault="004B5AF6" w:rsidP="004B5AF6">
      <w:pPr>
        <w:jc w:val="center"/>
        <w:rPr>
          <w:sz w:val="20"/>
        </w:rPr>
      </w:pPr>
    </w:p>
    <w:p w:rsidR="004B5AF6" w:rsidRDefault="004B5AF6" w:rsidP="004B5AF6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4B5AF6" w:rsidRDefault="004B5AF6" w:rsidP="004B5AF6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B5AF6" w:rsidTr="004B5AF6">
        <w:tc>
          <w:tcPr>
            <w:tcW w:w="4785" w:type="dxa"/>
            <w:shd w:val="clear" w:color="auto" w:fill="auto"/>
          </w:tcPr>
          <w:p w:rsidR="004B5AF6" w:rsidRPr="005E0797" w:rsidRDefault="00FF2261" w:rsidP="005E0797">
            <w:pPr>
              <w:rPr>
                <w:sz w:val="30"/>
              </w:rPr>
            </w:pPr>
            <w:r>
              <w:rPr>
                <w:sz w:val="30"/>
              </w:rPr>
              <w:t>11.02.2021</w:t>
            </w:r>
          </w:p>
        </w:tc>
        <w:tc>
          <w:tcPr>
            <w:tcW w:w="4786" w:type="dxa"/>
            <w:shd w:val="clear" w:color="auto" w:fill="auto"/>
          </w:tcPr>
          <w:p w:rsidR="004B5AF6" w:rsidRPr="005E0797" w:rsidRDefault="00FF2261" w:rsidP="005E079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7-соц</w:t>
            </w:r>
          </w:p>
        </w:tc>
      </w:tr>
    </w:tbl>
    <w:p w:rsidR="004B5AF6" w:rsidRDefault="004B5AF6" w:rsidP="004B5AF6">
      <w:pPr>
        <w:jc w:val="center"/>
        <w:rPr>
          <w:sz w:val="44"/>
        </w:rPr>
      </w:pPr>
    </w:p>
    <w:p w:rsidR="004B5AF6" w:rsidRDefault="004B5AF6" w:rsidP="004B5AF6">
      <w:pPr>
        <w:sectPr w:rsidR="004B5AF6" w:rsidSect="004B5AF6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5A200B" w:rsidRPr="005A200B" w:rsidRDefault="005A200B" w:rsidP="004D1C0A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Об утверждении концепции </w:t>
      </w:r>
      <w:r w:rsidRPr="005A200B">
        <w:rPr>
          <w:sz w:val="30"/>
          <w:szCs w:val="30"/>
        </w:rPr>
        <w:t xml:space="preserve">развития дополнительного образования </w:t>
      </w:r>
    </w:p>
    <w:p w:rsidR="006B7D54" w:rsidRPr="00EC5C38" w:rsidRDefault="005A200B" w:rsidP="004D1C0A">
      <w:pPr>
        <w:spacing w:line="192" w:lineRule="auto"/>
        <w:jc w:val="center"/>
        <w:rPr>
          <w:sz w:val="30"/>
          <w:szCs w:val="30"/>
        </w:rPr>
      </w:pPr>
      <w:r w:rsidRPr="005A200B">
        <w:rPr>
          <w:sz w:val="30"/>
          <w:szCs w:val="30"/>
        </w:rPr>
        <w:t xml:space="preserve">в системе образования </w:t>
      </w:r>
      <w:r w:rsidR="005436D4" w:rsidRPr="00EC5C38">
        <w:rPr>
          <w:sz w:val="30"/>
          <w:szCs w:val="30"/>
        </w:rPr>
        <w:t xml:space="preserve">в </w:t>
      </w:r>
      <w:r w:rsidR="00E05943" w:rsidRPr="00EC5C38">
        <w:rPr>
          <w:sz w:val="30"/>
          <w:szCs w:val="30"/>
        </w:rPr>
        <w:t xml:space="preserve">городе </w:t>
      </w:r>
      <w:r w:rsidR="005436D4" w:rsidRPr="00EC5C38">
        <w:rPr>
          <w:sz w:val="30"/>
          <w:szCs w:val="30"/>
        </w:rPr>
        <w:t>Красноярске</w:t>
      </w:r>
    </w:p>
    <w:p w:rsidR="00F13770" w:rsidRDefault="00F13770" w:rsidP="00F13770">
      <w:pPr>
        <w:jc w:val="both"/>
        <w:rPr>
          <w:sz w:val="30"/>
          <w:szCs w:val="30"/>
        </w:rPr>
      </w:pPr>
    </w:p>
    <w:p w:rsidR="004D1C0A" w:rsidRPr="00EC5C38" w:rsidRDefault="004D1C0A" w:rsidP="00F13770">
      <w:pPr>
        <w:jc w:val="both"/>
        <w:rPr>
          <w:sz w:val="30"/>
          <w:szCs w:val="30"/>
        </w:rPr>
      </w:pPr>
    </w:p>
    <w:p w:rsidR="00AE13E8" w:rsidRDefault="005E36A4" w:rsidP="00AE13E8">
      <w:pPr>
        <w:pStyle w:val="a5"/>
        <w:ind w:left="0" w:firstLine="709"/>
        <w:jc w:val="both"/>
        <w:rPr>
          <w:sz w:val="30"/>
          <w:szCs w:val="30"/>
        </w:rPr>
      </w:pPr>
      <w:r w:rsidRPr="00EC5C38">
        <w:rPr>
          <w:sz w:val="30"/>
          <w:szCs w:val="30"/>
        </w:rPr>
        <w:t>В</w:t>
      </w:r>
      <w:r w:rsidR="00C22A53" w:rsidRPr="00EC5C38">
        <w:rPr>
          <w:sz w:val="30"/>
          <w:szCs w:val="30"/>
        </w:rPr>
        <w:t xml:space="preserve"> </w:t>
      </w:r>
      <w:r w:rsidR="005A200B">
        <w:rPr>
          <w:sz w:val="30"/>
          <w:szCs w:val="30"/>
        </w:rPr>
        <w:t>рамках</w:t>
      </w:r>
      <w:r w:rsidR="00C22A53" w:rsidRPr="00EC5C38">
        <w:rPr>
          <w:sz w:val="30"/>
          <w:szCs w:val="30"/>
        </w:rPr>
        <w:t xml:space="preserve"> </w:t>
      </w:r>
      <w:r w:rsidR="005A200B">
        <w:rPr>
          <w:sz w:val="30"/>
          <w:szCs w:val="30"/>
        </w:rPr>
        <w:t xml:space="preserve">реализации </w:t>
      </w:r>
      <w:r w:rsidR="005A200B" w:rsidRPr="005A200B">
        <w:rPr>
          <w:sz w:val="30"/>
          <w:szCs w:val="30"/>
        </w:rPr>
        <w:t>приоритетных целей государственной обр</w:t>
      </w:r>
      <w:r w:rsidR="005A200B" w:rsidRPr="005A200B">
        <w:rPr>
          <w:sz w:val="30"/>
          <w:szCs w:val="30"/>
        </w:rPr>
        <w:t>а</w:t>
      </w:r>
      <w:r w:rsidR="005A200B" w:rsidRPr="005A200B">
        <w:rPr>
          <w:sz w:val="30"/>
          <w:szCs w:val="30"/>
        </w:rPr>
        <w:t>зовательной политики в сфере до</w:t>
      </w:r>
      <w:r w:rsidR="00AE13E8">
        <w:rPr>
          <w:sz w:val="30"/>
          <w:szCs w:val="30"/>
        </w:rPr>
        <w:t>полнительного образования детей,</w:t>
      </w:r>
      <w:r w:rsidR="005A200B" w:rsidRPr="005A200B">
        <w:rPr>
          <w:sz w:val="30"/>
          <w:szCs w:val="30"/>
        </w:rPr>
        <w:t xml:space="preserve"> </w:t>
      </w:r>
      <w:r w:rsidR="00AE13E8">
        <w:rPr>
          <w:sz w:val="30"/>
          <w:szCs w:val="30"/>
        </w:rPr>
        <w:t>формирования</w:t>
      </w:r>
      <w:r w:rsidR="00AE13E8" w:rsidRPr="005A200B">
        <w:rPr>
          <w:sz w:val="30"/>
          <w:szCs w:val="30"/>
        </w:rPr>
        <w:t xml:space="preserve"> эффективной системы выявления, поддержки и развития способностей и талантов у детей и молодежи, направленной на самоо</w:t>
      </w:r>
      <w:r w:rsidR="00AE13E8" w:rsidRPr="005A200B">
        <w:rPr>
          <w:sz w:val="30"/>
          <w:szCs w:val="30"/>
        </w:rPr>
        <w:t>п</w:t>
      </w:r>
      <w:r w:rsidR="00AE13E8" w:rsidRPr="005A200B">
        <w:rPr>
          <w:sz w:val="30"/>
          <w:szCs w:val="30"/>
        </w:rPr>
        <w:t>ределение и профессиональ</w:t>
      </w:r>
      <w:r w:rsidR="00AE13E8">
        <w:rPr>
          <w:sz w:val="30"/>
          <w:szCs w:val="30"/>
        </w:rPr>
        <w:t>ную ориентацию всех обучающихся наци</w:t>
      </w:r>
      <w:r w:rsidR="00AE13E8">
        <w:rPr>
          <w:sz w:val="30"/>
          <w:szCs w:val="30"/>
        </w:rPr>
        <w:t>о</w:t>
      </w:r>
      <w:r w:rsidR="00AE13E8">
        <w:rPr>
          <w:sz w:val="30"/>
          <w:szCs w:val="30"/>
        </w:rPr>
        <w:t>нального проекта «Образование»</w:t>
      </w:r>
      <w:r w:rsidR="00822F6A">
        <w:rPr>
          <w:sz w:val="30"/>
          <w:szCs w:val="30"/>
        </w:rPr>
        <w:t>,</w:t>
      </w:r>
      <w:r w:rsidR="00AE13E8">
        <w:rPr>
          <w:sz w:val="30"/>
          <w:szCs w:val="30"/>
        </w:rPr>
        <w:t xml:space="preserve"> федерального проекта «Успех кажд</w:t>
      </w:r>
      <w:r w:rsidR="00AE13E8">
        <w:rPr>
          <w:sz w:val="30"/>
          <w:szCs w:val="30"/>
        </w:rPr>
        <w:t>о</w:t>
      </w:r>
      <w:r w:rsidR="00AE13E8">
        <w:rPr>
          <w:sz w:val="30"/>
          <w:szCs w:val="30"/>
        </w:rPr>
        <w:t xml:space="preserve">го ребенка», в соответствии с </w:t>
      </w:r>
      <w:r w:rsidR="00790949">
        <w:rPr>
          <w:sz w:val="30"/>
          <w:szCs w:val="30"/>
        </w:rPr>
        <w:t>Федеральным</w:t>
      </w:r>
      <w:r w:rsidR="00790949" w:rsidRPr="005A200B">
        <w:rPr>
          <w:sz w:val="30"/>
          <w:szCs w:val="30"/>
        </w:rPr>
        <w:t xml:space="preserve"> закон</w:t>
      </w:r>
      <w:r w:rsidR="00790949">
        <w:rPr>
          <w:sz w:val="30"/>
          <w:szCs w:val="30"/>
        </w:rPr>
        <w:t>ом «</w:t>
      </w:r>
      <w:r w:rsidR="00790949" w:rsidRPr="005A200B">
        <w:rPr>
          <w:sz w:val="30"/>
          <w:szCs w:val="30"/>
        </w:rPr>
        <w:t>Об обр</w:t>
      </w:r>
      <w:r w:rsidR="00790949">
        <w:rPr>
          <w:sz w:val="30"/>
          <w:szCs w:val="30"/>
        </w:rPr>
        <w:t>азовании в Российской Федерации»</w:t>
      </w:r>
      <w:r w:rsidR="00790949" w:rsidRPr="005A200B">
        <w:rPr>
          <w:sz w:val="30"/>
          <w:szCs w:val="30"/>
        </w:rPr>
        <w:t xml:space="preserve"> от 29.12.2012 </w:t>
      </w:r>
      <w:r w:rsidR="00790949">
        <w:rPr>
          <w:sz w:val="30"/>
          <w:szCs w:val="30"/>
        </w:rPr>
        <w:t>№</w:t>
      </w:r>
      <w:r w:rsidR="00790949" w:rsidRPr="005A200B">
        <w:rPr>
          <w:sz w:val="30"/>
          <w:szCs w:val="30"/>
        </w:rPr>
        <w:t xml:space="preserve"> 273-ФЗ</w:t>
      </w:r>
      <w:r w:rsidR="00790949">
        <w:rPr>
          <w:sz w:val="30"/>
          <w:szCs w:val="30"/>
        </w:rPr>
        <w:t xml:space="preserve">, </w:t>
      </w:r>
      <w:r w:rsidR="00C03358">
        <w:rPr>
          <w:sz w:val="30"/>
          <w:szCs w:val="30"/>
        </w:rPr>
        <w:t xml:space="preserve">Указом </w:t>
      </w:r>
      <w:r w:rsidR="004D1C0A">
        <w:rPr>
          <w:sz w:val="30"/>
          <w:szCs w:val="30"/>
        </w:rPr>
        <w:t xml:space="preserve">              </w:t>
      </w:r>
      <w:r w:rsidR="00C03358">
        <w:rPr>
          <w:sz w:val="30"/>
          <w:szCs w:val="30"/>
        </w:rPr>
        <w:t>Пр</w:t>
      </w:r>
      <w:r w:rsidR="00C03358">
        <w:rPr>
          <w:sz w:val="30"/>
          <w:szCs w:val="30"/>
        </w:rPr>
        <w:t>е</w:t>
      </w:r>
      <w:r w:rsidR="00C03358">
        <w:rPr>
          <w:sz w:val="30"/>
          <w:szCs w:val="30"/>
        </w:rPr>
        <w:t>зидента Российской Федерации</w:t>
      </w:r>
      <w:r w:rsidR="00AE13E8" w:rsidRPr="00EC5C38">
        <w:rPr>
          <w:sz w:val="30"/>
          <w:szCs w:val="30"/>
        </w:rPr>
        <w:t xml:space="preserve"> от </w:t>
      </w:r>
      <w:r w:rsidR="00AE13E8">
        <w:rPr>
          <w:sz w:val="30"/>
          <w:szCs w:val="30"/>
        </w:rPr>
        <w:t>0</w:t>
      </w:r>
      <w:r w:rsidR="00AE13E8" w:rsidRPr="00EC5C38">
        <w:rPr>
          <w:sz w:val="30"/>
          <w:szCs w:val="30"/>
        </w:rPr>
        <w:t>7</w:t>
      </w:r>
      <w:r w:rsidR="00AE13E8">
        <w:rPr>
          <w:sz w:val="30"/>
          <w:szCs w:val="30"/>
        </w:rPr>
        <w:t>.05.</w:t>
      </w:r>
      <w:r w:rsidR="00AE13E8" w:rsidRPr="00EC5C38">
        <w:rPr>
          <w:sz w:val="30"/>
          <w:szCs w:val="30"/>
        </w:rPr>
        <w:t>2018 №</w:t>
      </w:r>
      <w:r w:rsidR="00AE13E8">
        <w:rPr>
          <w:sz w:val="30"/>
          <w:szCs w:val="30"/>
        </w:rPr>
        <w:t xml:space="preserve"> </w:t>
      </w:r>
      <w:r w:rsidR="00AE13E8" w:rsidRPr="00EC5C38">
        <w:rPr>
          <w:sz w:val="30"/>
          <w:szCs w:val="30"/>
        </w:rPr>
        <w:t xml:space="preserve">204 </w:t>
      </w:r>
      <w:r w:rsidR="00822F6A">
        <w:rPr>
          <w:sz w:val="30"/>
          <w:szCs w:val="30"/>
        </w:rPr>
        <w:t>«</w:t>
      </w:r>
      <w:r w:rsidR="00AE13E8">
        <w:rPr>
          <w:sz w:val="30"/>
          <w:szCs w:val="30"/>
        </w:rPr>
        <w:t>О</w:t>
      </w:r>
      <w:r w:rsidR="00AE13E8" w:rsidRPr="00EC5C38">
        <w:rPr>
          <w:sz w:val="30"/>
          <w:szCs w:val="30"/>
        </w:rPr>
        <w:t xml:space="preserve"> национальных целях и стратегических задачах развития Российской Федерации </w:t>
      </w:r>
      <w:r w:rsidR="004D1C0A">
        <w:rPr>
          <w:sz w:val="30"/>
          <w:szCs w:val="30"/>
        </w:rPr>
        <w:t xml:space="preserve">      </w:t>
      </w:r>
      <w:r w:rsidR="00AE13E8" w:rsidRPr="00EC5C38">
        <w:rPr>
          <w:sz w:val="30"/>
          <w:szCs w:val="30"/>
        </w:rPr>
        <w:t>на период до 2024 года»</w:t>
      </w:r>
      <w:r w:rsidR="00AE13E8">
        <w:rPr>
          <w:sz w:val="30"/>
          <w:szCs w:val="30"/>
        </w:rPr>
        <w:t xml:space="preserve">, </w:t>
      </w:r>
      <w:r w:rsidR="00E96ED7" w:rsidRPr="00EC5C38">
        <w:rPr>
          <w:sz w:val="30"/>
          <w:szCs w:val="30"/>
        </w:rPr>
        <w:t xml:space="preserve">руководствуясь </w:t>
      </w:r>
      <w:r w:rsidR="000E48E5">
        <w:rPr>
          <w:sz w:val="30"/>
          <w:szCs w:val="30"/>
        </w:rPr>
        <w:t>ст</w:t>
      </w:r>
      <w:r w:rsidR="00AE13E8">
        <w:rPr>
          <w:sz w:val="30"/>
          <w:szCs w:val="30"/>
        </w:rPr>
        <w:t>атьями</w:t>
      </w:r>
      <w:r w:rsidR="00E96ED7" w:rsidRPr="00EC5C38">
        <w:rPr>
          <w:sz w:val="30"/>
          <w:szCs w:val="30"/>
        </w:rPr>
        <w:t xml:space="preserve"> </w:t>
      </w:r>
      <w:r w:rsidR="00AE13E8" w:rsidRPr="00AE22B7">
        <w:rPr>
          <w:sz w:val="30"/>
          <w:szCs w:val="30"/>
        </w:rPr>
        <w:t>4</w:t>
      </w:r>
      <w:r w:rsidR="00AE13E8">
        <w:rPr>
          <w:sz w:val="30"/>
          <w:szCs w:val="30"/>
        </w:rPr>
        <w:t>5</w:t>
      </w:r>
      <w:r w:rsidR="00AE13E8" w:rsidRPr="00AE22B7">
        <w:rPr>
          <w:sz w:val="30"/>
          <w:szCs w:val="30"/>
        </w:rPr>
        <w:t xml:space="preserve">, 58, 59 Устава </w:t>
      </w:r>
      <w:r w:rsidR="004D1C0A">
        <w:rPr>
          <w:sz w:val="30"/>
          <w:szCs w:val="30"/>
        </w:rPr>
        <w:t xml:space="preserve">       </w:t>
      </w:r>
      <w:r w:rsidR="00AE13E8" w:rsidRPr="00AE22B7">
        <w:rPr>
          <w:sz w:val="30"/>
          <w:szCs w:val="30"/>
        </w:rPr>
        <w:t xml:space="preserve">города Красноярска, </w:t>
      </w:r>
      <w:r w:rsidR="00AE13E8">
        <w:rPr>
          <w:sz w:val="30"/>
          <w:szCs w:val="30"/>
        </w:rPr>
        <w:t xml:space="preserve">распоряжением Главы города от 22.12.2006 </w:t>
      </w:r>
      <w:r w:rsidR="004D1C0A">
        <w:rPr>
          <w:sz w:val="30"/>
          <w:szCs w:val="30"/>
        </w:rPr>
        <w:t xml:space="preserve">               </w:t>
      </w:r>
      <w:r w:rsidR="00AE13E8">
        <w:rPr>
          <w:sz w:val="30"/>
          <w:szCs w:val="30"/>
        </w:rPr>
        <w:t>№ 270-р:</w:t>
      </w:r>
    </w:p>
    <w:p w:rsidR="005A200B" w:rsidRDefault="005A200B" w:rsidP="00AE13E8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7F3769" w:rsidRPr="00AA7746">
        <w:rPr>
          <w:sz w:val="30"/>
          <w:szCs w:val="30"/>
        </w:rPr>
        <w:t xml:space="preserve">. Утвердить </w:t>
      </w:r>
      <w:r w:rsidRPr="005A200B">
        <w:rPr>
          <w:sz w:val="30"/>
          <w:szCs w:val="30"/>
        </w:rPr>
        <w:t>концепци</w:t>
      </w:r>
      <w:r w:rsidR="003351EE">
        <w:rPr>
          <w:sz w:val="30"/>
          <w:szCs w:val="30"/>
        </w:rPr>
        <w:t>ю</w:t>
      </w:r>
      <w:r w:rsidRPr="005A200B">
        <w:rPr>
          <w:sz w:val="30"/>
          <w:szCs w:val="30"/>
        </w:rPr>
        <w:t xml:space="preserve"> развит</w:t>
      </w:r>
      <w:r>
        <w:rPr>
          <w:sz w:val="30"/>
          <w:szCs w:val="30"/>
        </w:rPr>
        <w:t>ия дополнительного образования</w:t>
      </w:r>
      <w:r w:rsidR="004D1C0A"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 xml:space="preserve"> </w:t>
      </w:r>
      <w:r w:rsidRPr="005A200B">
        <w:rPr>
          <w:sz w:val="30"/>
          <w:szCs w:val="30"/>
        </w:rPr>
        <w:t xml:space="preserve">в системе образования в городе Красноярске </w:t>
      </w:r>
      <w:r w:rsidR="00C42022">
        <w:rPr>
          <w:sz w:val="30"/>
          <w:szCs w:val="30"/>
        </w:rPr>
        <w:t>согласно приложению</w:t>
      </w:r>
      <w:r w:rsidR="00AE13E8">
        <w:rPr>
          <w:sz w:val="30"/>
          <w:szCs w:val="30"/>
        </w:rPr>
        <w:t>.</w:t>
      </w:r>
    </w:p>
    <w:p w:rsidR="009D1878" w:rsidRPr="00AA7746" w:rsidRDefault="005A200B" w:rsidP="005A200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4D1C0A">
        <w:rPr>
          <w:sz w:val="30"/>
          <w:szCs w:val="30"/>
        </w:rPr>
        <w:t>. </w:t>
      </w:r>
      <w:r w:rsidR="003351EE">
        <w:rPr>
          <w:sz w:val="30"/>
          <w:szCs w:val="30"/>
        </w:rPr>
        <w:t xml:space="preserve">Главному управлению образования администрации города </w:t>
      </w:r>
      <w:r w:rsidR="00D23D34">
        <w:rPr>
          <w:sz w:val="30"/>
          <w:szCs w:val="30"/>
        </w:rPr>
        <w:t>ра</w:t>
      </w:r>
      <w:r w:rsidR="00D23D34">
        <w:rPr>
          <w:sz w:val="30"/>
          <w:szCs w:val="30"/>
        </w:rPr>
        <w:t>з</w:t>
      </w:r>
      <w:r w:rsidR="00D23D34">
        <w:rPr>
          <w:sz w:val="30"/>
          <w:szCs w:val="30"/>
        </w:rPr>
        <w:t xml:space="preserve">работать и </w:t>
      </w:r>
      <w:r w:rsidR="003351EE" w:rsidRPr="00C63B8B">
        <w:rPr>
          <w:sz w:val="30"/>
          <w:szCs w:val="30"/>
        </w:rPr>
        <w:t>у</w:t>
      </w:r>
      <w:r w:rsidR="009D1878" w:rsidRPr="00C63B8B">
        <w:rPr>
          <w:sz w:val="30"/>
          <w:szCs w:val="30"/>
        </w:rPr>
        <w:t>твердить</w:t>
      </w:r>
      <w:r w:rsidR="00AE13E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дорожную карту по реализации </w:t>
      </w:r>
      <w:r w:rsidRPr="005A200B">
        <w:rPr>
          <w:sz w:val="30"/>
          <w:szCs w:val="30"/>
        </w:rPr>
        <w:t>концепции разв</w:t>
      </w:r>
      <w:r w:rsidRPr="005A200B">
        <w:rPr>
          <w:sz w:val="30"/>
          <w:szCs w:val="30"/>
        </w:rPr>
        <w:t>и</w:t>
      </w:r>
      <w:r w:rsidRPr="005A200B">
        <w:rPr>
          <w:sz w:val="30"/>
          <w:szCs w:val="30"/>
        </w:rPr>
        <w:t>тия дополнительного образования в системе образования в городе Красноярске</w:t>
      </w:r>
      <w:r w:rsidR="00D23D34">
        <w:rPr>
          <w:sz w:val="30"/>
          <w:szCs w:val="30"/>
        </w:rPr>
        <w:t xml:space="preserve"> до 01.0</w:t>
      </w:r>
      <w:r w:rsidR="00E143A2">
        <w:rPr>
          <w:sz w:val="30"/>
          <w:szCs w:val="30"/>
        </w:rPr>
        <w:t>4</w:t>
      </w:r>
      <w:r w:rsidR="00D23D34">
        <w:rPr>
          <w:sz w:val="30"/>
          <w:szCs w:val="30"/>
        </w:rPr>
        <w:t>.2021</w:t>
      </w:r>
      <w:r w:rsidR="007F3769" w:rsidRPr="00AA7746">
        <w:rPr>
          <w:sz w:val="30"/>
          <w:szCs w:val="30"/>
        </w:rPr>
        <w:t>.</w:t>
      </w:r>
    </w:p>
    <w:p w:rsidR="00A17975" w:rsidRPr="00EC5C38" w:rsidRDefault="005A200B" w:rsidP="00E05943">
      <w:pPr>
        <w:pStyle w:val="a5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F94BD9" w:rsidRPr="00EC5C38">
        <w:rPr>
          <w:sz w:val="30"/>
          <w:szCs w:val="30"/>
        </w:rPr>
        <w:t>.</w:t>
      </w:r>
      <w:r w:rsidR="004D1C0A">
        <w:rPr>
          <w:sz w:val="30"/>
          <w:szCs w:val="30"/>
        </w:rPr>
        <w:t> </w:t>
      </w:r>
      <w:r w:rsidR="00C428A9" w:rsidRPr="00EC5C38">
        <w:rPr>
          <w:sz w:val="30"/>
          <w:szCs w:val="30"/>
        </w:rPr>
        <w:t xml:space="preserve">Настоящее </w:t>
      </w:r>
      <w:r w:rsidR="00000EFF">
        <w:rPr>
          <w:sz w:val="30"/>
          <w:szCs w:val="30"/>
        </w:rPr>
        <w:t>распоряжение</w:t>
      </w:r>
      <w:r w:rsidR="00534BE6" w:rsidRPr="00EC5C38">
        <w:rPr>
          <w:sz w:val="30"/>
          <w:szCs w:val="30"/>
        </w:rPr>
        <w:t xml:space="preserve"> </w:t>
      </w:r>
      <w:r w:rsidR="00C428A9" w:rsidRPr="00EC5C38">
        <w:rPr>
          <w:sz w:val="30"/>
          <w:szCs w:val="30"/>
        </w:rPr>
        <w:t xml:space="preserve">опубликовать в газете «Городские </w:t>
      </w:r>
      <w:r w:rsidR="004D1C0A">
        <w:rPr>
          <w:sz w:val="30"/>
          <w:szCs w:val="30"/>
        </w:rPr>
        <w:t xml:space="preserve">          </w:t>
      </w:r>
      <w:r w:rsidR="00C428A9" w:rsidRPr="00EC5C3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F13770" w:rsidRPr="00EC5C38" w:rsidRDefault="005A200B" w:rsidP="00E05943">
      <w:pPr>
        <w:ind w:firstLine="709"/>
        <w:jc w:val="both"/>
        <w:rPr>
          <w:sz w:val="30"/>
          <w:szCs w:val="30"/>
        </w:rPr>
      </w:pPr>
      <w:r w:rsidRPr="00C63B8B">
        <w:rPr>
          <w:sz w:val="30"/>
          <w:szCs w:val="30"/>
        </w:rPr>
        <w:t>4</w:t>
      </w:r>
      <w:r w:rsidR="00384553" w:rsidRPr="00C63B8B">
        <w:rPr>
          <w:sz w:val="30"/>
          <w:szCs w:val="30"/>
        </w:rPr>
        <w:t xml:space="preserve">. Контроль за исполнением </w:t>
      </w:r>
      <w:r w:rsidR="00786504" w:rsidRPr="00C63B8B">
        <w:rPr>
          <w:sz w:val="30"/>
          <w:szCs w:val="30"/>
        </w:rPr>
        <w:t xml:space="preserve">настоящего </w:t>
      </w:r>
      <w:r w:rsidR="00384553" w:rsidRPr="00C63B8B">
        <w:rPr>
          <w:sz w:val="30"/>
          <w:szCs w:val="30"/>
        </w:rPr>
        <w:t xml:space="preserve">распоряжения </w:t>
      </w:r>
      <w:r w:rsidR="00786504" w:rsidRPr="00C63B8B">
        <w:rPr>
          <w:sz w:val="30"/>
          <w:szCs w:val="30"/>
        </w:rPr>
        <w:t>оставляю за собой.</w:t>
      </w:r>
      <w:r w:rsidR="00384553" w:rsidRPr="00C63B8B">
        <w:rPr>
          <w:sz w:val="30"/>
          <w:szCs w:val="30"/>
        </w:rPr>
        <w:t xml:space="preserve"> </w:t>
      </w:r>
    </w:p>
    <w:p w:rsidR="00F13770" w:rsidRPr="00EC5C38" w:rsidRDefault="00F13770" w:rsidP="00E05943">
      <w:pPr>
        <w:tabs>
          <w:tab w:val="left" w:pos="-284"/>
        </w:tabs>
        <w:spacing w:line="192" w:lineRule="auto"/>
        <w:ind w:firstLine="709"/>
        <w:jc w:val="both"/>
        <w:rPr>
          <w:sz w:val="30"/>
          <w:szCs w:val="30"/>
        </w:rPr>
      </w:pPr>
    </w:p>
    <w:p w:rsidR="00FA7E19" w:rsidRPr="00EC5C38" w:rsidRDefault="00FA7E19" w:rsidP="006B36E3">
      <w:pPr>
        <w:tabs>
          <w:tab w:val="left" w:pos="-284"/>
        </w:tabs>
        <w:spacing w:line="192" w:lineRule="auto"/>
        <w:ind w:firstLine="709"/>
        <w:jc w:val="both"/>
        <w:rPr>
          <w:sz w:val="30"/>
          <w:szCs w:val="30"/>
        </w:rPr>
      </w:pPr>
    </w:p>
    <w:p w:rsidR="00F26405" w:rsidRDefault="005A200B" w:rsidP="006B36E3">
      <w:pPr>
        <w:tabs>
          <w:tab w:val="left" w:pos="702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Главы города – </w:t>
      </w:r>
    </w:p>
    <w:p w:rsidR="005A200B" w:rsidRDefault="00011344" w:rsidP="006B36E3">
      <w:pPr>
        <w:tabs>
          <w:tab w:val="left" w:pos="702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5A200B">
        <w:rPr>
          <w:sz w:val="30"/>
          <w:szCs w:val="30"/>
        </w:rPr>
        <w:t xml:space="preserve">уководитель департамента </w:t>
      </w:r>
    </w:p>
    <w:p w:rsidR="005A200B" w:rsidRDefault="00011344" w:rsidP="006B36E3">
      <w:pPr>
        <w:tabs>
          <w:tab w:val="left" w:pos="7020"/>
        </w:tabs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5A200B">
        <w:rPr>
          <w:sz w:val="30"/>
          <w:szCs w:val="30"/>
        </w:rPr>
        <w:t>оциального развития</w:t>
      </w:r>
      <w:r w:rsidR="005A200B">
        <w:rPr>
          <w:sz w:val="30"/>
          <w:szCs w:val="30"/>
        </w:rPr>
        <w:tab/>
      </w:r>
      <w:r w:rsidR="005A200B">
        <w:rPr>
          <w:sz w:val="30"/>
          <w:szCs w:val="30"/>
        </w:rPr>
        <w:tab/>
      </w:r>
      <w:r w:rsidR="004D1C0A">
        <w:rPr>
          <w:sz w:val="30"/>
          <w:szCs w:val="30"/>
        </w:rPr>
        <w:t xml:space="preserve">  </w:t>
      </w:r>
      <w:r w:rsidR="005A200B">
        <w:rPr>
          <w:sz w:val="30"/>
          <w:szCs w:val="30"/>
        </w:rPr>
        <w:t>О.А. Урбанович</w:t>
      </w:r>
    </w:p>
    <w:p w:rsidR="004D1C0A" w:rsidRPr="00C42022" w:rsidRDefault="004D1C0A" w:rsidP="006B36E3">
      <w:pPr>
        <w:tabs>
          <w:tab w:val="left" w:pos="7020"/>
        </w:tabs>
        <w:spacing w:line="192" w:lineRule="auto"/>
        <w:jc w:val="both"/>
        <w:rPr>
          <w:sz w:val="12"/>
          <w:szCs w:val="12"/>
        </w:rPr>
      </w:pPr>
    </w:p>
    <w:p w:rsidR="004D1C0A" w:rsidRPr="00C42022" w:rsidRDefault="004D1C0A">
      <w:pPr>
        <w:spacing w:line="276" w:lineRule="auto"/>
        <w:rPr>
          <w:sz w:val="12"/>
          <w:szCs w:val="12"/>
        </w:rPr>
      </w:pPr>
      <w:r w:rsidRPr="00C42022">
        <w:rPr>
          <w:sz w:val="12"/>
          <w:szCs w:val="12"/>
        </w:rPr>
        <w:br w:type="page"/>
      </w:r>
    </w:p>
    <w:p w:rsidR="00B84F77" w:rsidRPr="00EC5C38" w:rsidRDefault="00C42022" w:rsidP="00B84F77">
      <w:pPr>
        <w:spacing w:line="192" w:lineRule="auto"/>
        <w:ind w:firstLine="5387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B84F77" w:rsidRPr="00EC5C38" w:rsidRDefault="00B84F77" w:rsidP="00B84F77">
      <w:pPr>
        <w:spacing w:line="192" w:lineRule="auto"/>
        <w:ind w:firstLine="5387"/>
        <w:rPr>
          <w:sz w:val="30"/>
          <w:szCs w:val="30"/>
        </w:rPr>
      </w:pPr>
      <w:r w:rsidRPr="00EC5C38">
        <w:rPr>
          <w:sz w:val="30"/>
          <w:szCs w:val="30"/>
        </w:rPr>
        <w:t>к распоряжению</w:t>
      </w:r>
    </w:p>
    <w:p w:rsidR="00B84F77" w:rsidRPr="00EC5C38" w:rsidRDefault="00B84F77" w:rsidP="00B84F77">
      <w:pPr>
        <w:spacing w:line="192" w:lineRule="auto"/>
        <w:ind w:firstLine="5387"/>
        <w:outlineLvl w:val="0"/>
        <w:rPr>
          <w:sz w:val="30"/>
          <w:szCs w:val="30"/>
        </w:rPr>
      </w:pPr>
      <w:r w:rsidRPr="00EC5C38">
        <w:rPr>
          <w:sz w:val="30"/>
          <w:szCs w:val="30"/>
        </w:rPr>
        <w:t>администрации города</w:t>
      </w:r>
    </w:p>
    <w:p w:rsidR="00B84F77" w:rsidRPr="00EC5C38" w:rsidRDefault="00B84F77" w:rsidP="00B84F77">
      <w:pPr>
        <w:spacing w:line="192" w:lineRule="auto"/>
        <w:ind w:firstLine="5387"/>
        <w:rPr>
          <w:sz w:val="30"/>
          <w:szCs w:val="30"/>
        </w:rPr>
      </w:pPr>
      <w:r w:rsidRPr="00EC5C38">
        <w:rPr>
          <w:sz w:val="30"/>
          <w:szCs w:val="30"/>
        </w:rPr>
        <w:t>от____________ №________</w:t>
      </w:r>
    </w:p>
    <w:p w:rsidR="004D1C0A" w:rsidRDefault="004D1C0A" w:rsidP="004D1C0A">
      <w:pPr>
        <w:ind w:firstLine="5387"/>
        <w:outlineLvl w:val="0"/>
        <w:rPr>
          <w:sz w:val="30"/>
          <w:szCs w:val="30"/>
        </w:rPr>
      </w:pPr>
    </w:p>
    <w:p w:rsidR="009D033B" w:rsidRDefault="009D033B" w:rsidP="004D1C0A">
      <w:pPr>
        <w:ind w:firstLine="5387"/>
        <w:outlineLvl w:val="0"/>
        <w:rPr>
          <w:sz w:val="30"/>
          <w:szCs w:val="30"/>
        </w:rPr>
      </w:pPr>
    </w:p>
    <w:p w:rsidR="004D1C0A" w:rsidRDefault="004D1C0A" w:rsidP="004D1C0A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КОНЦЕПЦИ</w:t>
      </w:r>
      <w:r w:rsidR="00C42022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</w:p>
    <w:p w:rsidR="009D033B" w:rsidRPr="005A200B" w:rsidRDefault="009D033B" w:rsidP="004D1C0A">
      <w:pPr>
        <w:spacing w:line="192" w:lineRule="auto"/>
        <w:jc w:val="center"/>
        <w:rPr>
          <w:sz w:val="30"/>
          <w:szCs w:val="30"/>
        </w:rPr>
      </w:pPr>
      <w:r w:rsidRPr="005A200B">
        <w:rPr>
          <w:sz w:val="30"/>
          <w:szCs w:val="30"/>
        </w:rPr>
        <w:t xml:space="preserve">развития дополнительного образования </w:t>
      </w:r>
    </w:p>
    <w:p w:rsidR="009D033B" w:rsidRDefault="009D033B" w:rsidP="004D1C0A">
      <w:pPr>
        <w:spacing w:line="192" w:lineRule="auto"/>
        <w:jc w:val="center"/>
        <w:rPr>
          <w:sz w:val="30"/>
          <w:szCs w:val="30"/>
        </w:rPr>
      </w:pPr>
      <w:r w:rsidRPr="005A200B">
        <w:rPr>
          <w:sz w:val="30"/>
          <w:szCs w:val="30"/>
        </w:rPr>
        <w:t xml:space="preserve">в системе образования </w:t>
      </w:r>
      <w:r w:rsidRPr="00EC5C38">
        <w:rPr>
          <w:sz w:val="30"/>
          <w:szCs w:val="30"/>
        </w:rPr>
        <w:t>в городе Красноярске</w:t>
      </w:r>
    </w:p>
    <w:p w:rsidR="009D033B" w:rsidRDefault="009D033B" w:rsidP="009D033B">
      <w:pPr>
        <w:jc w:val="center"/>
        <w:rPr>
          <w:sz w:val="30"/>
          <w:szCs w:val="30"/>
        </w:rPr>
      </w:pPr>
    </w:p>
    <w:p w:rsidR="004D1C0A" w:rsidRDefault="004D1C0A" w:rsidP="009D033B">
      <w:pPr>
        <w:jc w:val="center"/>
        <w:rPr>
          <w:sz w:val="30"/>
          <w:szCs w:val="30"/>
        </w:rPr>
      </w:pP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Дополнительное образование детей в соответствии с Федеральным законом от 29.12.2012 № 273-ФЗ «Об образовании в Российской</w:t>
      </w:r>
      <w:r w:rsidR="004D1C0A">
        <w:rPr>
          <w:sz w:val="30"/>
          <w:szCs w:val="30"/>
        </w:rPr>
        <w:t xml:space="preserve">                 </w:t>
      </w:r>
      <w:r w:rsidRPr="004D1C0A">
        <w:rPr>
          <w:sz w:val="30"/>
          <w:szCs w:val="30"/>
        </w:rPr>
        <w:t xml:space="preserve"> Федерации» направлено на формирование и развитие творческих 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>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</w:t>
      </w:r>
      <w:r w:rsidRPr="004D1C0A">
        <w:rPr>
          <w:sz w:val="30"/>
          <w:szCs w:val="30"/>
        </w:rPr>
        <w:t>п</w:t>
      </w:r>
      <w:r w:rsidRPr="004D1C0A">
        <w:rPr>
          <w:sz w:val="30"/>
          <w:szCs w:val="30"/>
        </w:rPr>
        <w:t xml:space="preserve">ление здоровья, а также на организацию их свободного времени. 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Государственная политика относительно дополнительного образ</w:t>
      </w:r>
      <w:r w:rsidRPr="004D1C0A">
        <w:rPr>
          <w:sz w:val="30"/>
          <w:szCs w:val="30"/>
        </w:rPr>
        <w:t>о</w:t>
      </w:r>
      <w:r w:rsidRPr="004D1C0A">
        <w:rPr>
          <w:sz w:val="30"/>
          <w:szCs w:val="30"/>
        </w:rPr>
        <w:t>вания реализуется в целях мотивирования, вовлечения и поддержки всех субъектов, предоставляющих образовательные услуги в интересах детей, семей и образовательных организаций.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Дополнительное образование детей обеспечивает их адаптацию 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 xml:space="preserve">к жизни в обществе, профессиональную ориентацию, а также выявление и поддержку детей, проявивших выдающиеся способности. 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 отличие от задачи, решаемой в общем образовании по </w:t>
      </w:r>
      <w:proofErr w:type="spellStart"/>
      <w:r w:rsidRPr="004D1C0A">
        <w:rPr>
          <w:sz w:val="30"/>
          <w:szCs w:val="30"/>
        </w:rPr>
        <w:t>обеспе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чению</w:t>
      </w:r>
      <w:proofErr w:type="spellEnd"/>
      <w:r w:rsidRPr="004D1C0A">
        <w:rPr>
          <w:sz w:val="30"/>
          <w:szCs w:val="30"/>
        </w:rPr>
        <w:t xml:space="preserve"> доступности качественного образования и по повышению кач</w:t>
      </w:r>
      <w:r w:rsidRPr="004D1C0A">
        <w:rPr>
          <w:sz w:val="30"/>
          <w:szCs w:val="30"/>
        </w:rPr>
        <w:t>е</w:t>
      </w:r>
      <w:r w:rsidRPr="004D1C0A">
        <w:rPr>
          <w:sz w:val="30"/>
          <w:szCs w:val="30"/>
        </w:rPr>
        <w:t>ства общего массового образования, дополнительное образование пр</w:t>
      </w:r>
      <w:r w:rsidRPr="004D1C0A">
        <w:rPr>
          <w:sz w:val="30"/>
          <w:szCs w:val="30"/>
        </w:rPr>
        <w:t>е</w:t>
      </w:r>
      <w:r w:rsidRPr="004D1C0A">
        <w:rPr>
          <w:sz w:val="30"/>
          <w:szCs w:val="30"/>
        </w:rPr>
        <w:t>доставляет пространство возможностей для каждого в персонально пр</w:t>
      </w:r>
      <w:r w:rsidRPr="004D1C0A">
        <w:rPr>
          <w:sz w:val="30"/>
          <w:szCs w:val="30"/>
        </w:rPr>
        <w:t>о</w:t>
      </w:r>
      <w:r w:rsidRPr="004D1C0A">
        <w:rPr>
          <w:sz w:val="30"/>
          <w:szCs w:val="30"/>
        </w:rPr>
        <w:t xml:space="preserve">ектируемом развитии личности. Дополнительное образование играет роль интегратора, обеспечивающего вхождение в социум как в мир </w:t>
      </w:r>
      <w:r w:rsidR="004D1C0A">
        <w:rPr>
          <w:sz w:val="30"/>
          <w:szCs w:val="30"/>
        </w:rPr>
        <w:t xml:space="preserve">         </w:t>
      </w:r>
      <w:r w:rsidRPr="004D1C0A">
        <w:rPr>
          <w:sz w:val="30"/>
          <w:szCs w:val="30"/>
        </w:rPr>
        <w:t>человеческой деятельности с пониманием и освоением общих ценн</w:t>
      </w:r>
      <w:r w:rsidRPr="004D1C0A">
        <w:rPr>
          <w:sz w:val="30"/>
          <w:szCs w:val="30"/>
        </w:rPr>
        <w:t>о</w:t>
      </w:r>
      <w:r w:rsidRPr="004D1C0A">
        <w:rPr>
          <w:sz w:val="30"/>
          <w:szCs w:val="30"/>
        </w:rPr>
        <w:t>стей, норм, культурных образцов в контексте позитивной социализации.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Развитие общественных и экономических отношений, изменения технологического уклада, трансформация запросов семей и детей фо</w:t>
      </w:r>
      <w:r w:rsidRPr="004D1C0A">
        <w:rPr>
          <w:sz w:val="30"/>
          <w:szCs w:val="30"/>
        </w:rPr>
        <w:t>р</w:t>
      </w:r>
      <w:r w:rsidRPr="004D1C0A">
        <w:rPr>
          <w:sz w:val="30"/>
          <w:szCs w:val="30"/>
        </w:rPr>
        <w:t>мируют новые вызовы, стимулируя использование конкурентных пр</w:t>
      </w:r>
      <w:r w:rsidRPr="004D1C0A">
        <w:rPr>
          <w:sz w:val="30"/>
          <w:szCs w:val="30"/>
        </w:rPr>
        <w:t>е</w:t>
      </w:r>
      <w:r w:rsidRPr="004D1C0A">
        <w:rPr>
          <w:sz w:val="30"/>
          <w:szCs w:val="30"/>
        </w:rPr>
        <w:t>имуществ отечественной системы дополнительного образования детей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 xml:space="preserve"> и поиск новых подходов и средств. В настоящее время наблюдается растущий спрос на образовательные услуги, что порождает различные инициативы различных ведомств и сфер в привлекательных предлож</w:t>
      </w:r>
      <w:r w:rsidRPr="004D1C0A">
        <w:rPr>
          <w:sz w:val="30"/>
          <w:szCs w:val="30"/>
        </w:rPr>
        <w:t>е</w:t>
      </w:r>
      <w:r w:rsidRPr="004D1C0A">
        <w:rPr>
          <w:sz w:val="30"/>
          <w:szCs w:val="30"/>
        </w:rPr>
        <w:t xml:space="preserve">ниях от музеев и библиотек, в создаваемых парках и музеях науки, </w:t>
      </w:r>
      <w:proofErr w:type="spellStart"/>
      <w:r w:rsidRPr="004D1C0A">
        <w:rPr>
          <w:sz w:val="30"/>
          <w:szCs w:val="30"/>
        </w:rPr>
        <w:t>кванториумах</w:t>
      </w:r>
      <w:proofErr w:type="spellEnd"/>
      <w:r w:rsidRPr="004D1C0A">
        <w:rPr>
          <w:sz w:val="30"/>
          <w:szCs w:val="30"/>
        </w:rPr>
        <w:t xml:space="preserve">, студиях робототехники, 3-d моделирования и </w:t>
      </w:r>
      <w:proofErr w:type="spellStart"/>
      <w:r w:rsidRPr="004D1C0A">
        <w:rPr>
          <w:sz w:val="30"/>
          <w:szCs w:val="30"/>
        </w:rPr>
        <w:t>прото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типирования</w:t>
      </w:r>
      <w:proofErr w:type="spellEnd"/>
      <w:r w:rsidRPr="004D1C0A">
        <w:rPr>
          <w:sz w:val="30"/>
          <w:szCs w:val="30"/>
        </w:rPr>
        <w:t xml:space="preserve"> и т.п. Возрастает активность подростков и молодежи</w:t>
      </w:r>
      <w:r w:rsidR="004D1C0A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 </w:t>
      </w:r>
      <w:r w:rsidRPr="004D1C0A">
        <w:rPr>
          <w:sz w:val="30"/>
          <w:szCs w:val="30"/>
        </w:rPr>
        <w:lastRenderedPageBreak/>
        <w:t xml:space="preserve">в использовании образовательных ресурсов </w:t>
      </w:r>
      <w:proofErr w:type="spellStart"/>
      <w:r w:rsidRPr="004D1C0A">
        <w:rPr>
          <w:sz w:val="30"/>
          <w:szCs w:val="30"/>
        </w:rPr>
        <w:t>информационно-телеком</w:t>
      </w:r>
      <w:r w:rsidR="004D1C0A">
        <w:rPr>
          <w:sz w:val="30"/>
          <w:szCs w:val="30"/>
        </w:rPr>
        <w:t>-</w:t>
      </w:r>
      <w:r w:rsidR="00C42022">
        <w:rPr>
          <w:sz w:val="30"/>
          <w:szCs w:val="30"/>
        </w:rPr>
        <w:t>муникационной</w:t>
      </w:r>
      <w:proofErr w:type="spellEnd"/>
      <w:r w:rsidR="00C42022">
        <w:rPr>
          <w:sz w:val="30"/>
          <w:szCs w:val="30"/>
        </w:rPr>
        <w:t xml:space="preserve"> сети </w:t>
      </w:r>
      <w:r w:rsidRPr="004D1C0A">
        <w:rPr>
          <w:sz w:val="30"/>
          <w:szCs w:val="30"/>
        </w:rPr>
        <w:t>Интернет</w:t>
      </w:r>
      <w:r w:rsidR="00C42022">
        <w:rPr>
          <w:sz w:val="30"/>
          <w:szCs w:val="30"/>
        </w:rPr>
        <w:t>, в связи</w:t>
      </w:r>
      <w:r w:rsidRPr="004D1C0A">
        <w:rPr>
          <w:sz w:val="30"/>
          <w:szCs w:val="30"/>
        </w:rPr>
        <w:t xml:space="preserve"> с чем расширяется применение новых образовательных форм (сетевое электронное обучение) </w:t>
      </w:r>
      <w:r w:rsidR="004D1C0A">
        <w:rPr>
          <w:sz w:val="30"/>
          <w:szCs w:val="30"/>
        </w:rPr>
        <w:t xml:space="preserve">                   </w:t>
      </w:r>
      <w:r w:rsidRPr="004D1C0A">
        <w:rPr>
          <w:sz w:val="30"/>
          <w:szCs w:val="30"/>
        </w:rPr>
        <w:t xml:space="preserve">и технологий (компьютерных, визуальных, сетевых). Развивается рынок услуг и сервисов </w:t>
      </w:r>
      <w:proofErr w:type="spellStart"/>
      <w:r w:rsidRPr="004D1C0A">
        <w:rPr>
          <w:sz w:val="30"/>
          <w:szCs w:val="30"/>
        </w:rPr>
        <w:t>информального</w:t>
      </w:r>
      <w:proofErr w:type="spellEnd"/>
      <w:r w:rsidRPr="004D1C0A">
        <w:rPr>
          <w:sz w:val="30"/>
          <w:szCs w:val="30"/>
        </w:rPr>
        <w:t xml:space="preserve"> образования (образовательные </w:t>
      </w:r>
      <w:proofErr w:type="spellStart"/>
      <w:r w:rsidRPr="004D1C0A">
        <w:rPr>
          <w:sz w:val="30"/>
          <w:szCs w:val="30"/>
        </w:rPr>
        <w:t>онлайн-ресурсы</w:t>
      </w:r>
      <w:proofErr w:type="spellEnd"/>
      <w:r w:rsidRPr="004D1C0A">
        <w:rPr>
          <w:sz w:val="30"/>
          <w:szCs w:val="30"/>
        </w:rPr>
        <w:t>, виртуальные читальные залы, мобильные приложения и др.).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Стратегическая задача заключается в том, что город Красноярск, как столица </w:t>
      </w:r>
      <w:proofErr w:type="spellStart"/>
      <w:r w:rsidRPr="004D1C0A">
        <w:rPr>
          <w:sz w:val="30"/>
          <w:szCs w:val="30"/>
        </w:rPr>
        <w:t>Ангаро-Енисейского</w:t>
      </w:r>
      <w:proofErr w:type="spellEnd"/>
      <w:r w:rsidRPr="004D1C0A">
        <w:rPr>
          <w:sz w:val="30"/>
          <w:szCs w:val="30"/>
        </w:rPr>
        <w:t xml:space="preserve"> </w:t>
      </w:r>
      <w:proofErr w:type="spellStart"/>
      <w:r w:rsidRPr="004D1C0A">
        <w:rPr>
          <w:sz w:val="30"/>
          <w:szCs w:val="30"/>
        </w:rPr>
        <w:t>макрорегиона</w:t>
      </w:r>
      <w:proofErr w:type="spellEnd"/>
      <w:r w:rsidRPr="004D1C0A">
        <w:rPr>
          <w:sz w:val="30"/>
          <w:szCs w:val="30"/>
        </w:rPr>
        <w:t>, должен стать генерат</w:t>
      </w:r>
      <w:r w:rsidRPr="004D1C0A">
        <w:rPr>
          <w:sz w:val="30"/>
          <w:szCs w:val="30"/>
        </w:rPr>
        <w:t>о</w:t>
      </w:r>
      <w:r w:rsidR="004D1C0A">
        <w:rPr>
          <w:sz w:val="30"/>
          <w:szCs w:val="30"/>
        </w:rPr>
        <w:t xml:space="preserve">ром новых </w:t>
      </w:r>
      <w:r w:rsidRPr="004D1C0A">
        <w:rPr>
          <w:sz w:val="30"/>
          <w:szCs w:val="30"/>
        </w:rPr>
        <w:t xml:space="preserve">модельных образцов и механизмов образовательных </w:t>
      </w:r>
      <w:r w:rsidR="004D1C0A">
        <w:rPr>
          <w:sz w:val="30"/>
          <w:szCs w:val="30"/>
        </w:rPr>
        <w:t xml:space="preserve">                      </w:t>
      </w:r>
      <w:r w:rsidRPr="004D1C0A">
        <w:rPr>
          <w:sz w:val="30"/>
          <w:szCs w:val="30"/>
        </w:rPr>
        <w:t>технологий и образовательной политики Енисейской Сибири, удерж</w:t>
      </w:r>
      <w:r w:rsidRPr="004D1C0A">
        <w:rPr>
          <w:sz w:val="30"/>
          <w:szCs w:val="30"/>
        </w:rPr>
        <w:t>и</w:t>
      </w:r>
      <w:r w:rsidRPr="004D1C0A">
        <w:rPr>
          <w:sz w:val="30"/>
          <w:szCs w:val="30"/>
        </w:rPr>
        <w:t xml:space="preserve">вая многообразие и вариативность, поддерживая и распространяя 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>лучшие образовательные практики.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 рамках реализации стратегической задачи выделяются следу</w:t>
      </w:r>
      <w:r w:rsidRPr="004D1C0A">
        <w:rPr>
          <w:sz w:val="30"/>
          <w:szCs w:val="30"/>
        </w:rPr>
        <w:t>ю</w:t>
      </w:r>
      <w:r w:rsidRPr="004D1C0A">
        <w:rPr>
          <w:sz w:val="30"/>
          <w:szCs w:val="30"/>
        </w:rPr>
        <w:t>щие «ключевые фокусы», которые неразрывно связаны с образовател</w:t>
      </w:r>
      <w:r w:rsidRPr="004D1C0A">
        <w:rPr>
          <w:sz w:val="30"/>
          <w:szCs w:val="30"/>
        </w:rPr>
        <w:t>ь</w:t>
      </w:r>
      <w:r w:rsidRPr="004D1C0A">
        <w:rPr>
          <w:sz w:val="30"/>
          <w:szCs w:val="30"/>
        </w:rPr>
        <w:t>ной политикой г. Красноярска: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D033B" w:rsidRPr="004D1C0A">
        <w:rPr>
          <w:sz w:val="30"/>
          <w:szCs w:val="30"/>
        </w:rPr>
        <w:t>азвитие человеческого потенциала;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C03358" w:rsidRPr="004D1C0A">
        <w:rPr>
          <w:sz w:val="30"/>
          <w:szCs w:val="30"/>
        </w:rPr>
        <w:t>ультурная политика</w:t>
      </w:r>
      <w:r w:rsidR="009D033B" w:rsidRPr="004D1C0A">
        <w:rPr>
          <w:sz w:val="30"/>
          <w:szCs w:val="30"/>
        </w:rPr>
        <w:t>;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9D033B" w:rsidRPr="004D1C0A">
        <w:rPr>
          <w:sz w:val="30"/>
          <w:szCs w:val="30"/>
        </w:rPr>
        <w:t>нновационная политика;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9D033B" w:rsidRPr="004D1C0A">
        <w:rPr>
          <w:sz w:val="30"/>
          <w:szCs w:val="30"/>
        </w:rPr>
        <w:t>олитика безопасности жизнедеятельности;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="009D033B" w:rsidRPr="004D1C0A">
        <w:rPr>
          <w:sz w:val="30"/>
          <w:szCs w:val="30"/>
        </w:rPr>
        <w:t>инансово-бюджетная политика.</w:t>
      </w:r>
    </w:p>
    <w:p w:rsidR="009D033B" w:rsidRPr="004D1C0A" w:rsidRDefault="00C42022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4D1C0A">
        <w:rPr>
          <w:sz w:val="30"/>
          <w:szCs w:val="30"/>
        </w:rPr>
        <w:t xml:space="preserve"> </w:t>
      </w:r>
      <w:r w:rsidR="009D033B" w:rsidRPr="004D1C0A">
        <w:rPr>
          <w:sz w:val="30"/>
          <w:szCs w:val="30"/>
        </w:rPr>
        <w:t>дополнительным задач</w:t>
      </w:r>
      <w:r>
        <w:rPr>
          <w:sz w:val="30"/>
          <w:szCs w:val="30"/>
        </w:rPr>
        <w:t>ам</w:t>
      </w:r>
      <w:r w:rsidR="009D033B" w:rsidRPr="004D1C0A">
        <w:rPr>
          <w:sz w:val="30"/>
          <w:szCs w:val="30"/>
        </w:rPr>
        <w:t xml:space="preserve"> </w:t>
      </w:r>
      <w:r w:rsidR="00D23D34" w:rsidRPr="004D1C0A">
        <w:rPr>
          <w:sz w:val="30"/>
          <w:szCs w:val="30"/>
        </w:rPr>
        <w:t>дополнительного образования</w:t>
      </w:r>
      <w:r w:rsidR="009D033B" w:rsidRPr="004D1C0A">
        <w:rPr>
          <w:sz w:val="30"/>
          <w:szCs w:val="30"/>
        </w:rPr>
        <w:t xml:space="preserve"> отн</w:t>
      </w:r>
      <w:r w:rsidR="009D033B" w:rsidRPr="004D1C0A">
        <w:rPr>
          <w:sz w:val="30"/>
          <w:szCs w:val="30"/>
        </w:rPr>
        <w:t>о</w:t>
      </w:r>
      <w:r w:rsidR="009D033B" w:rsidRPr="004D1C0A">
        <w:rPr>
          <w:sz w:val="30"/>
          <w:szCs w:val="30"/>
        </w:rPr>
        <w:t>сятся: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обеспечение доступности;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расширение спектра дополнительных образовательных программ;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развитие кадрового потенциала системы </w:t>
      </w:r>
      <w:r w:rsidR="00D23D34" w:rsidRPr="004D1C0A">
        <w:rPr>
          <w:sz w:val="30"/>
          <w:szCs w:val="30"/>
        </w:rPr>
        <w:t>дополнительного образ</w:t>
      </w:r>
      <w:r w:rsidR="00D23D34" w:rsidRPr="004D1C0A">
        <w:rPr>
          <w:sz w:val="30"/>
          <w:szCs w:val="30"/>
        </w:rPr>
        <w:t>о</w:t>
      </w:r>
      <w:r w:rsidR="00D23D34" w:rsidRPr="004D1C0A">
        <w:rPr>
          <w:sz w:val="30"/>
          <w:szCs w:val="30"/>
        </w:rPr>
        <w:t>вания</w:t>
      </w:r>
      <w:r w:rsidRPr="004D1C0A">
        <w:rPr>
          <w:sz w:val="30"/>
          <w:szCs w:val="30"/>
        </w:rPr>
        <w:t xml:space="preserve"> детей;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модернизация инфраструктуры;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развитие системы управления качеством реализации </w:t>
      </w:r>
      <w:r w:rsidR="00D23D34" w:rsidRPr="004D1C0A">
        <w:rPr>
          <w:sz w:val="30"/>
          <w:szCs w:val="30"/>
        </w:rPr>
        <w:t>дополнител</w:t>
      </w:r>
      <w:r w:rsidR="00D23D34" w:rsidRPr="004D1C0A">
        <w:rPr>
          <w:sz w:val="30"/>
          <w:szCs w:val="30"/>
        </w:rPr>
        <w:t>ь</w:t>
      </w:r>
      <w:r w:rsidR="00D23D34" w:rsidRPr="004D1C0A">
        <w:rPr>
          <w:sz w:val="30"/>
          <w:szCs w:val="30"/>
        </w:rPr>
        <w:t>ного образования</w:t>
      </w:r>
      <w:r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внедрение негосударственного сектора в оказании услуг </w:t>
      </w:r>
      <w:r w:rsidR="00D23D34" w:rsidRPr="004D1C0A">
        <w:rPr>
          <w:sz w:val="30"/>
          <w:szCs w:val="30"/>
        </w:rPr>
        <w:t>дополн</w:t>
      </w:r>
      <w:r w:rsidR="00D23D34" w:rsidRPr="004D1C0A">
        <w:rPr>
          <w:sz w:val="30"/>
          <w:szCs w:val="30"/>
        </w:rPr>
        <w:t>и</w:t>
      </w:r>
      <w:r w:rsidR="00D23D34" w:rsidRPr="004D1C0A">
        <w:rPr>
          <w:sz w:val="30"/>
          <w:szCs w:val="30"/>
        </w:rPr>
        <w:t>тельного образования</w:t>
      </w:r>
      <w:r w:rsidRPr="004D1C0A">
        <w:rPr>
          <w:sz w:val="30"/>
          <w:szCs w:val="30"/>
        </w:rPr>
        <w:t>, а также механизмов государственно-частного партнерства.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Дополнительное образование принципиально расширяет возмо</w:t>
      </w:r>
      <w:r w:rsidRPr="004D1C0A">
        <w:rPr>
          <w:sz w:val="30"/>
          <w:szCs w:val="30"/>
        </w:rPr>
        <w:t>ж</w:t>
      </w:r>
      <w:r w:rsidRPr="004D1C0A">
        <w:rPr>
          <w:sz w:val="30"/>
          <w:szCs w:val="30"/>
        </w:rPr>
        <w:t>ности обучающегося, предлагая большую свободу выбора для целеп</w:t>
      </w:r>
      <w:r w:rsidRPr="004D1C0A">
        <w:rPr>
          <w:sz w:val="30"/>
          <w:szCs w:val="30"/>
        </w:rPr>
        <w:t>о</w:t>
      </w:r>
      <w:r w:rsidRPr="004D1C0A">
        <w:rPr>
          <w:sz w:val="30"/>
          <w:szCs w:val="30"/>
        </w:rPr>
        <w:t>лагания в стратегии индивидуального развития, предполагая свободный выбор различных видов деятельности, в которых происходит личнос</w:t>
      </w:r>
      <w:r w:rsidRPr="004D1C0A">
        <w:rPr>
          <w:sz w:val="30"/>
          <w:szCs w:val="30"/>
        </w:rPr>
        <w:t>т</w:t>
      </w:r>
      <w:r w:rsidRPr="004D1C0A">
        <w:rPr>
          <w:sz w:val="30"/>
          <w:szCs w:val="30"/>
        </w:rPr>
        <w:t>ное и профессиональное самоопределение детей и подростков.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Вариативность содержания и форм организации дополнительного образования позволяет обеспечить многообразие видов деятельности</w:t>
      </w:r>
      <w:r w:rsidR="004D1C0A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 с соответствующим содержанием с возможностью свободного выбора для личностного развития человека на основании его потребностей, склонностей и интереса. Таким образом, создаются условия, побу</w:t>
      </w:r>
      <w:r w:rsidRPr="004D1C0A">
        <w:rPr>
          <w:sz w:val="30"/>
          <w:szCs w:val="30"/>
        </w:rPr>
        <w:t>ж</w:t>
      </w:r>
      <w:r w:rsidRPr="004D1C0A">
        <w:rPr>
          <w:sz w:val="30"/>
          <w:szCs w:val="30"/>
        </w:rPr>
        <w:lastRenderedPageBreak/>
        <w:t xml:space="preserve">дающие к познанию, творчеству, труду, мотивирующие на </w:t>
      </w:r>
      <w:proofErr w:type="spellStart"/>
      <w:r w:rsidRPr="004D1C0A">
        <w:rPr>
          <w:sz w:val="30"/>
          <w:szCs w:val="30"/>
        </w:rPr>
        <w:t>самоактуал</w:t>
      </w:r>
      <w:r w:rsidRPr="004D1C0A">
        <w:rPr>
          <w:sz w:val="30"/>
          <w:szCs w:val="30"/>
        </w:rPr>
        <w:t>и</w:t>
      </w:r>
      <w:r w:rsidRPr="004D1C0A">
        <w:rPr>
          <w:sz w:val="30"/>
          <w:szCs w:val="30"/>
        </w:rPr>
        <w:t>зацию</w:t>
      </w:r>
      <w:proofErr w:type="spellEnd"/>
      <w:r w:rsidRPr="004D1C0A">
        <w:rPr>
          <w:sz w:val="30"/>
          <w:szCs w:val="30"/>
        </w:rPr>
        <w:t xml:space="preserve"> и самореализацию личности. В дополнительном образовании </w:t>
      </w:r>
      <w:r w:rsidR="004D1C0A">
        <w:rPr>
          <w:sz w:val="30"/>
          <w:szCs w:val="30"/>
        </w:rPr>
        <w:t xml:space="preserve">              </w:t>
      </w:r>
      <w:r w:rsidRPr="004D1C0A">
        <w:rPr>
          <w:sz w:val="30"/>
          <w:szCs w:val="30"/>
        </w:rPr>
        <w:t>познавательная активность обучающегося выходит за рамки собственно образовательной среды в сферу самых разнообразных социальных практик, благодаря чему осозна</w:t>
      </w:r>
      <w:r w:rsidR="00C42022">
        <w:rPr>
          <w:sz w:val="30"/>
          <w:szCs w:val="30"/>
        </w:rPr>
        <w:t>е</w:t>
      </w:r>
      <w:r w:rsidRPr="004D1C0A">
        <w:rPr>
          <w:sz w:val="30"/>
          <w:szCs w:val="30"/>
        </w:rPr>
        <w:t>тся смысл непрерывного процесса само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 xml:space="preserve">развития и самосовершенствования человека как субъекта культуры 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и деятельности.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Дополнительное образование предполагает: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участие в вариативных развивающих образовательных программах на основе добровольного выбора детей (семей) в соответствии с их интересами, склонностями и ценностями;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возможность выбора режима и темпа освоения образовательных программ, выстраивания индивидуальных образовательных траекторий (что имеет особое значение применительно к одаренным детям, детям</w:t>
      </w:r>
      <w:r w:rsidR="004D1C0A">
        <w:rPr>
          <w:sz w:val="30"/>
          <w:szCs w:val="30"/>
        </w:rPr>
        <w:t xml:space="preserve">          </w:t>
      </w:r>
      <w:r w:rsidRPr="004D1C0A">
        <w:rPr>
          <w:sz w:val="30"/>
          <w:szCs w:val="30"/>
        </w:rPr>
        <w:t xml:space="preserve"> с ограниченными возможностями здоровья);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право на пробы и ошибки, возможность смены образовательных программ, педагогов и организаций;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4D1C0A">
        <w:rPr>
          <w:sz w:val="30"/>
          <w:szCs w:val="30"/>
        </w:rPr>
        <w:t>неформализованность</w:t>
      </w:r>
      <w:proofErr w:type="spellEnd"/>
      <w:r w:rsidRPr="004D1C0A">
        <w:rPr>
          <w:sz w:val="30"/>
          <w:szCs w:val="30"/>
        </w:rPr>
        <w:t xml:space="preserve"> содержания образования, организации образовательного процесса, уклада организаций дополнительного </w:t>
      </w:r>
      <w:proofErr w:type="spellStart"/>
      <w:r w:rsidRPr="004D1C0A">
        <w:rPr>
          <w:sz w:val="30"/>
          <w:szCs w:val="30"/>
        </w:rPr>
        <w:t>обра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зования</w:t>
      </w:r>
      <w:proofErr w:type="spellEnd"/>
      <w:r w:rsidRPr="004D1C0A">
        <w:rPr>
          <w:sz w:val="30"/>
          <w:szCs w:val="30"/>
        </w:rPr>
        <w:t xml:space="preserve">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вариативный характер оценки образовательных результатов;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тесную связь с практикой, ориентацию на создание конкретного персонального продукта и его публичную презентацию, возможность </w:t>
      </w:r>
      <w:r w:rsidR="004D1C0A">
        <w:rPr>
          <w:sz w:val="30"/>
          <w:szCs w:val="30"/>
        </w:rPr>
        <w:t xml:space="preserve">   </w:t>
      </w:r>
      <w:r w:rsidRPr="004D1C0A">
        <w:rPr>
          <w:sz w:val="30"/>
          <w:szCs w:val="30"/>
        </w:rPr>
        <w:t>на практике применить полученные знания и навыки;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разновозрастный характер объединений;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возможность выбрать себе педагога, наставника, тренера.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Важной отличительной чертой системы дополнительного образования детей является открытость, которая проявляется: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 нацеленности на взаимодействие с </w:t>
      </w:r>
      <w:proofErr w:type="spellStart"/>
      <w:r w:rsidRPr="004D1C0A">
        <w:rPr>
          <w:sz w:val="30"/>
          <w:szCs w:val="30"/>
        </w:rPr>
        <w:t>социально-профессиональ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ными</w:t>
      </w:r>
      <w:proofErr w:type="spellEnd"/>
      <w:r w:rsidRPr="004D1C0A">
        <w:rPr>
          <w:sz w:val="30"/>
          <w:szCs w:val="30"/>
        </w:rPr>
        <w:t xml:space="preserve"> и </w:t>
      </w:r>
      <w:proofErr w:type="spellStart"/>
      <w:r w:rsidRPr="004D1C0A">
        <w:rPr>
          <w:sz w:val="30"/>
          <w:szCs w:val="30"/>
        </w:rPr>
        <w:t>культурно-досуговыми</w:t>
      </w:r>
      <w:proofErr w:type="spellEnd"/>
      <w:r w:rsidRPr="004D1C0A">
        <w:rPr>
          <w:sz w:val="30"/>
          <w:szCs w:val="30"/>
        </w:rPr>
        <w:t xml:space="preserve"> общностями взрослых и сверстников, занимающихся тем же или близким видом деятельности;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 возможности включать в образовательный процесс актуальные явления социокультурной реальности, опыт их проживания и </w:t>
      </w:r>
      <w:proofErr w:type="spellStart"/>
      <w:r w:rsidRPr="004D1C0A">
        <w:rPr>
          <w:sz w:val="30"/>
          <w:szCs w:val="30"/>
        </w:rPr>
        <w:t>реф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лексии</w:t>
      </w:r>
      <w:proofErr w:type="spellEnd"/>
      <w:r w:rsidRPr="004D1C0A">
        <w:rPr>
          <w:sz w:val="30"/>
          <w:szCs w:val="30"/>
        </w:rPr>
        <w:t xml:space="preserve">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 создании благоприятных условий для генерирования и реализации детских и подростковых общественных инициатив и проектов,</w:t>
      </w:r>
      <w:r w:rsidR="004D1C0A">
        <w:rPr>
          <w:sz w:val="30"/>
          <w:szCs w:val="30"/>
        </w:rPr>
        <w:t xml:space="preserve">                    </w:t>
      </w:r>
      <w:r w:rsidRPr="004D1C0A">
        <w:rPr>
          <w:sz w:val="30"/>
          <w:szCs w:val="30"/>
        </w:rPr>
        <w:t xml:space="preserve"> в том числе направленных на развитие волонтерского движения и социального предпринимательства.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Политика развития человеческого потенциала понимается как 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>повышение стартовых в</w:t>
      </w:r>
      <w:r w:rsidR="004D1C0A">
        <w:rPr>
          <w:sz w:val="30"/>
          <w:szCs w:val="30"/>
        </w:rPr>
        <w:t xml:space="preserve">озможностей и жизненных шансов </w:t>
      </w:r>
      <w:r w:rsidRPr="004D1C0A">
        <w:rPr>
          <w:sz w:val="30"/>
          <w:szCs w:val="30"/>
        </w:rPr>
        <w:t xml:space="preserve">людей, </w:t>
      </w:r>
      <w:r w:rsidR="004D1C0A">
        <w:rPr>
          <w:sz w:val="30"/>
          <w:szCs w:val="30"/>
        </w:rPr>
        <w:t xml:space="preserve">        </w:t>
      </w:r>
      <w:r w:rsidRPr="004D1C0A">
        <w:rPr>
          <w:sz w:val="30"/>
          <w:szCs w:val="30"/>
        </w:rPr>
        <w:t xml:space="preserve">проживающих в городе Красноярске. Политика развития человеческого потенциала является одним из наиболее  самых очевидных способов прописать место города на  российской и международной карте </w:t>
      </w:r>
      <w:r w:rsidR="004D1C0A">
        <w:rPr>
          <w:sz w:val="30"/>
          <w:szCs w:val="30"/>
        </w:rPr>
        <w:t xml:space="preserve">                   </w:t>
      </w:r>
      <w:r w:rsidRPr="004D1C0A">
        <w:rPr>
          <w:sz w:val="30"/>
          <w:szCs w:val="30"/>
        </w:rPr>
        <w:t>городов-лидеров.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Таким образом, задача развития человеческого потенциала – это задача формирования современной человеческой инфраструктуры,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инновационных проектов и стратегий территориального развития.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Сфера дополнительного образования должна учитывать данный фактор, он напрямую влияет на государственный заказ в сфере образования, а это ведет к следующим изменениям и трендам: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экономическая переорганизация территорий приводит к миграци</w:t>
      </w:r>
      <w:r w:rsidR="00C42022">
        <w:rPr>
          <w:sz w:val="30"/>
          <w:szCs w:val="30"/>
        </w:rPr>
        <w:t>ям, прежде</w:t>
      </w:r>
      <w:r w:rsidRPr="004D1C0A">
        <w:rPr>
          <w:sz w:val="30"/>
          <w:szCs w:val="30"/>
        </w:rPr>
        <w:t xml:space="preserve"> всего это касается молодого поколения,</w:t>
      </w:r>
      <w:r w:rsidR="00C42022">
        <w:rPr>
          <w:sz w:val="30"/>
          <w:szCs w:val="30"/>
        </w:rPr>
        <w:t xml:space="preserve"> которое должно быть мобильным,</w:t>
      </w:r>
      <w:r w:rsidRPr="004D1C0A">
        <w:rPr>
          <w:sz w:val="30"/>
          <w:szCs w:val="30"/>
        </w:rPr>
        <w:t xml:space="preserve"> должно уметь менять мест</w:t>
      </w:r>
      <w:r w:rsidR="00C42022">
        <w:rPr>
          <w:sz w:val="30"/>
          <w:szCs w:val="30"/>
        </w:rPr>
        <w:t>о</w:t>
      </w:r>
      <w:r w:rsidRPr="004D1C0A">
        <w:rPr>
          <w:sz w:val="30"/>
          <w:szCs w:val="30"/>
        </w:rPr>
        <w:t xml:space="preserve"> жительства, при необходи</w:t>
      </w:r>
      <w:r w:rsidR="00C42022">
        <w:rPr>
          <w:sz w:val="30"/>
          <w:szCs w:val="30"/>
        </w:rPr>
        <w:t xml:space="preserve">мости следовать за </w:t>
      </w:r>
      <w:r w:rsidRPr="004D1C0A">
        <w:rPr>
          <w:sz w:val="30"/>
          <w:szCs w:val="30"/>
        </w:rPr>
        <w:t>рынками занятости;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изменение и развитие экономических профилей территорий 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>требуют специалистов нового поколения, способных реализовывать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 xml:space="preserve"> современные технологии;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появились новые практики в связи с переходом страны в постиндустриальное  измерение; 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большая часть молодого поколения уже мечтает как о гуманитарном образовании, так и о технологическом одновременно (в отличие </w:t>
      </w:r>
      <w:r w:rsidR="004D1C0A">
        <w:rPr>
          <w:sz w:val="30"/>
          <w:szCs w:val="30"/>
        </w:rPr>
        <w:t xml:space="preserve">          </w:t>
      </w:r>
      <w:r w:rsidRPr="004D1C0A">
        <w:rPr>
          <w:sz w:val="30"/>
          <w:szCs w:val="30"/>
        </w:rPr>
        <w:t>от молодого поколения тоталитарно-индустриальной страны).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Дополнительное образование детей является важным фактором возможностей для успешности каждого ребенка независимо от места жительства и социально-экономического статуса семей. Оно выполняет функции «социального лифта» для значительной части детей, которая не получает необходимого объема или качества образовательных ресурсов в семье и об</w:t>
      </w:r>
      <w:r w:rsidR="00C42022">
        <w:rPr>
          <w:sz w:val="30"/>
          <w:szCs w:val="30"/>
        </w:rPr>
        <w:t>щеобразовательных организациях,</w:t>
      </w:r>
      <w:r w:rsidRPr="004D1C0A">
        <w:rPr>
          <w:sz w:val="30"/>
          <w:szCs w:val="30"/>
        </w:rPr>
        <w:t xml:space="preserve"> таким образом </w:t>
      </w:r>
      <w:r w:rsidR="00C42022" w:rsidRPr="004D1C0A">
        <w:rPr>
          <w:sz w:val="30"/>
          <w:szCs w:val="30"/>
        </w:rPr>
        <w:t xml:space="preserve">компенсируя </w:t>
      </w:r>
      <w:r w:rsidRPr="004D1C0A">
        <w:rPr>
          <w:sz w:val="30"/>
          <w:szCs w:val="30"/>
        </w:rPr>
        <w:t>их недостатки, или предоставляет альтернативные возможности для образовательных и социальных достижений детей, в том числе таких категорий, как дети с ограниченными возможностями здоровья, дети, находящиеся в трудной жизненной ситуации.</w:t>
      </w:r>
    </w:p>
    <w:p w:rsidR="009D033B" w:rsidRPr="004D1C0A" w:rsidRDefault="009D033B" w:rsidP="00C42022">
      <w:pPr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Подводя промежуточный итог</w:t>
      </w:r>
      <w:r w:rsidR="00C42022">
        <w:rPr>
          <w:sz w:val="30"/>
          <w:szCs w:val="30"/>
        </w:rPr>
        <w:t>,</w:t>
      </w:r>
      <w:r w:rsidRPr="004D1C0A">
        <w:rPr>
          <w:sz w:val="30"/>
          <w:szCs w:val="30"/>
        </w:rPr>
        <w:t xml:space="preserve"> можно выделить специфические городские черты</w:t>
      </w:r>
      <w:r w:rsidR="00C42022">
        <w:rPr>
          <w:sz w:val="30"/>
          <w:szCs w:val="30"/>
        </w:rPr>
        <w:t>,</w:t>
      </w:r>
      <w:r w:rsidRPr="004D1C0A">
        <w:rPr>
          <w:sz w:val="30"/>
          <w:szCs w:val="30"/>
        </w:rPr>
        <w:t xml:space="preserve"> существенные для  концепции дополнительного образования г. Красноярска:</w:t>
      </w:r>
    </w:p>
    <w:p w:rsidR="009D033B" w:rsidRPr="004D1C0A" w:rsidRDefault="00C42022" w:rsidP="00C420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территориально-</w:t>
      </w:r>
      <w:r w:rsidR="009D033B" w:rsidRPr="004D1C0A">
        <w:rPr>
          <w:sz w:val="30"/>
          <w:szCs w:val="30"/>
        </w:rPr>
        <w:t xml:space="preserve">транспортные сети; </w:t>
      </w:r>
    </w:p>
    <w:p w:rsidR="009D033B" w:rsidRPr="004D1C0A" w:rsidRDefault="00C42022" w:rsidP="00C420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D033B" w:rsidRPr="004D1C0A">
        <w:rPr>
          <w:sz w:val="30"/>
          <w:szCs w:val="30"/>
        </w:rPr>
        <w:t>тратегии развития региона и города;</w:t>
      </w:r>
    </w:p>
    <w:p w:rsidR="009D033B" w:rsidRPr="004D1C0A" w:rsidRDefault="00C42022" w:rsidP="00C420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D033B" w:rsidRPr="004D1C0A">
        <w:rPr>
          <w:sz w:val="30"/>
          <w:szCs w:val="30"/>
        </w:rPr>
        <w:t>бразовательная миграционная мобильность;</w:t>
      </w:r>
    </w:p>
    <w:p w:rsidR="009D033B" w:rsidRPr="004D1C0A" w:rsidRDefault="00C42022" w:rsidP="00C420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D033B" w:rsidRPr="004D1C0A">
        <w:rPr>
          <w:sz w:val="30"/>
          <w:szCs w:val="30"/>
        </w:rPr>
        <w:t>азвитие новых отраслей экономики и возникновение гуманитарно-технологических кластеров (наука, искусство и т.д.);</w:t>
      </w:r>
    </w:p>
    <w:p w:rsidR="009D033B" w:rsidRPr="004D1C0A" w:rsidRDefault="00C42022" w:rsidP="00C42022">
      <w:pPr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9D033B" w:rsidRPr="004D1C0A">
        <w:rPr>
          <w:sz w:val="30"/>
          <w:szCs w:val="30"/>
        </w:rPr>
        <w:t>оциально-политическое позиционирование города.</w:t>
      </w:r>
    </w:p>
    <w:p w:rsidR="009D033B" w:rsidRPr="004D1C0A" w:rsidRDefault="009D033B" w:rsidP="00C42022">
      <w:pPr>
        <w:pStyle w:val="a5"/>
        <w:spacing w:line="235" w:lineRule="auto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Таким образом, развитие</w:t>
      </w:r>
      <w:r w:rsidR="00C42022">
        <w:rPr>
          <w:sz w:val="30"/>
          <w:szCs w:val="30"/>
        </w:rPr>
        <w:t>м</w:t>
      </w:r>
      <w:r w:rsidRPr="004D1C0A">
        <w:rPr>
          <w:sz w:val="30"/>
          <w:szCs w:val="30"/>
        </w:rPr>
        <w:t xml:space="preserve"> сферы дополнительного образования </w:t>
      </w:r>
      <w:r w:rsidR="004D1C0A">
        <w:rPr>
          <w:sz w:val="30"/>
          <w:szCs w:val="30"/>
        </w:rPr>
        <w:t xml:space="preserve">             </w:t>
      </w:r>
      <w:r w:rsidRPr="004D1C0A">
        <w:rPr>
          <w:sz w:val="30"/>
          <w:szCs w:val="30"/>
        </w:rPr>
        <w:t>является ее направленн</w:t>
      </w:r>
      <w:r w:rsidR="004D1C0A">
        <w:rPr>
          <w:sz w:val="30"/>
          <w:szCs w:val="30"/>
        </w:rPr>
        <w:t xml:space="preserve">ость на поддержание позитивной </w:t>
      </w:r>
      <w:r w:rsidRPr="004D1C0A">
        <w:rPr>
          <w:sz w:val="30"/>
          <w:szCs w:val="30"/>
        </w:rPr>
        <w:t xml:space="preserve">специфики 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>и процессов</w:t>
      </w:r>
      <w:r w:rsidR="00C42022">
        <w:rPr>
          <w:sz w:val="30"/>
          <w:szCs w:val="30"/>
        </w:rPr>
        <w:t xml:space="preserve"> городского развития на уровне </w:t>
      </w:r>
      <w:r w:rsidRPr="004D1C0A">
        <w:rPr>
          <w:sz w:val="30"/>
          <w:szCs w:val="30"/>
        </w:rPr>
        <w:t>формирования условий развития человеческого потенциала.</w:t>
      </w:r>
    </w:p>
    <w:p w:rsidR="009D033B" w:rsidRPr="004D1C0A" w:rsidRDefault="009D033B" w:rsidP="00C42022">
      <w:pPr>
        <w:pStyle w:val="a5"/>
        <w:spacing w:line="235" w:lineRule="auto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Развитие дополнительного образования в г. Красноярске неразрывно связано с реализацией следующих документов: Стратегия социально-экономического развития города Красноярска до 2030 и Красноярский стандарт качества образования.</w:t>
      </w:r>
    </w:p>
    <w:p w:rsidR="009D033B" w:rsidRPr="004D1C0A" w:rsidRDefault="009D033B" w:rsidP="00C42022">
      <w:pPr>
        <w:pStyle w:val="a5"/>
        <w:spacing w:line="235" w:lineRule="auto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Согласно этим двум документам муниципальная система образования является ключевым ресурсом для реализации всех положений, связанных с развитием города Красноярска по «столичному» сценарию посредством формирования компетенций горожанина будущего. 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Центральным вектором в рамках реализации этих документов в области образования является «Город высокообразованных людей», в котором создана развитая система образования всех уровней, обеспечивающая высокий уровень человеческого капитала; существует большое количество учреждений культуры, искусства, креативная индустрия для развития человека.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Эти характеристики горожанина отражают базовые результаты целенаправленной деятельности</w:t>
      </w:r>
      <w:r w:rsidR="004D1C0A">
        <w:rPr>
          <w:sz w:val="30"/>
          <w:szCs w:val="30"/>
        </w:rPr>
        <w:t xml:space="preserve"> образовательных организаций г. </w:t>
      </w:r>
      <w:r w:rsidRPr="004D1C0A">
        <w:rPr>
          <w:sz w:val="30"/>
          <w:szCs w:val="30"/>
        </w:rPr>
        <w:t xml:space="preserve">Красноярска, которые задаются федеральными государственными образовательными стандартами общего образования и проявляются в социально значимой практике, в общественной жизни города. 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Муниципальная система дополнительного образования расширяет возможности по реализации федеральных государственных стандартов образования, которые обеспечиваются общеобразовательными органи</w:t>
      </w:r>
      <w:r w:rsidR="00C42022">
        <w:rPr>
          <w:sz w:val="30"/>
          <w:szCs w:val="30"/>
        </w:rPr>
        <w:t>зациями, с одной стороны, а с другой стороны</w:t>
      </w:r>
      <w:r w:rsidRPr="004D1C0A">
        <w:rPr>
          <w:sz w:val="30"/>
          <w:szCs w:val="30"/>
        </w:rPr>
        <w:t xml:space="preserve"> обуславлива</w:t>
      </w:r>
      <w:r w:rsidR="00C42022">
        <w:rPr>
          <w:sz w:val="30"/>
          <w:szCs w:val="30"/>
        </w:rPr>
        <w:t>е</w:t>
      </w:r>
      <w:r w:rsidRPr="004D1C0A">
        <w:rPr>
          <w:sz w:val="30"/>
          <w:szCs w:val="30"/>
        </w:rPr>
        <w:t>т актуализацию интересов детей</w:t>
      </w:r>
      <w:r w:rsidR="00C42022">
        <w:rPr>
          <w:sz w:val="30"/>
          <w:szCs w:val="30"/>
        </w:rPr>
        <w:t xml:space="preserve"> на</w:t>
      </w:r>
      <w:r w:rsidRPr="004D1C0A">
        <w:rPr>
          <w:sz w:val="30"/>
          <w:szCs w:val="30"/>
        </w:rPr>
        <w:t xml:space="preserve"> более качественное освоение общеобразовательных программ, предоставляя вместе с этим возможность гармоничного и разностороннего развития.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 муниципальной системе образования города Красноярска функционируют 18 учреждений дополнительного образования детей. Доля детей в возрасте 5</w:t>
      </w:r>
      <w:r w:rsidR="004D1C0A">
        <w:rPr>
          <w:sz w:val="30"/>
          <w:szCs w:val="30"/>
        </w:rPr>
        <w:t>–</w:t>
      </w:r>
      <w:r w:rsidRPr="004D1C0A">
        <w:rPr>
          <w:sz w:val="30"/>
          <w:szCs w:val="30"/>
        </w:rPr>
        <w:t xml:space="preserve">18 лет, получающих услуги по дополнительному 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образованию в муниципальных учреждениях дополнительного образования, в общей численности детей данной возрастной групп</w:t>
      </w:r>
      <w:r w:rsidR="00C42022">
        <w:rPr>
          <w:sz w:val="30"/>
          <w:szCs w:val="30"/>
        </w:rPr>
        <w:t>ы составила по итогам 2019 года</w:t>
      </w:r>
      <w:r w:rsidRPr="004D1C0A">
        <w:rPr>
          <w:sz w:val="30"/>
          <w:szCs w:val="30"/>
        </w:rPr>
        <w:t xml:space="preserve"> 26,1%, что на 3,6% выше от планового показателя.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Доля детей в возрасте 5</w:t>
      </w:r>
      <w:r w:rsidR="004D1C0A">
        <w:rPr>
          <w:sz w:val="30"/>
          <w:szCs w:val="30"/>
        </w:rPr>
        <w:t>–</w:t>
      </w:r>
      <w:r w:rsidRPr="004D1C0A">
        <w:rPr>
          <w:sz w:val="30"/>
          <w:szCs w:val="30"/>
        </w:rPr>
        <w:t>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составила 76,5%, что на 4,5% больше от планового показателя 2019 года.</w:t>
      </w:r>
    </w:p>
    <w:p w:rsidR="009D033B" w:rsidRPr="004D1C0A" w:rsidRDefault="009D033B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На базе общеобразовательных учреждений действует 71 структурное подразделение, реализуется более 2 000 программ дополнительного образования по 6 направлениям: технической, естественно-научной, физкультурно-спортивной, художественной, туристско-краеведческой, социально-педагогической в секциях и кружках, физкультурно-спортивных клубах с охватом около 50 тыс. детей. 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Охват детей по состоянию на 01</w:t>
      </w:r>
      <w:r w:rsidR="00C42022">
        <w:rPr>
          <w:sz w:val="30"/>
          <w:szCs w:val="30"/>
        </w:rPr>
        <w:t>.12.</w:t>
      </w:r>
      <w:r w:rsidRPr="004D1C0A">
        <w:rPr>
          <w:sz w:val="30"/>
          <w:szCs w:val="30"/>
        </w:rPr>
        <w:t>2019 в соответствии с направленностями: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техническая – 5 673 человека;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естественно-научная – 1 739 человек;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физкультурно-спортивная – 2 970 человек;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художественная – 12 139 человек;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туристско-краеведческая – 234 человека;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социально-педагогическая – 8 400 человек.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Содержание дополнительных общеобразовательных программ, 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>в основном, ориентировано: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на создание необходимых условий для личностного развития,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 xml:space="preserve"> позитивной социализации и профессионального самоопределения;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на удовлетворение индивидуальных потребностей в интеллектуальном, художественно-эстетическом, нравственном развитии, а также </w:t>
      </w:r>
      <w:r w:rsidR="004D1C0A">
        <w:rPr>
          <w:sz w:val="30"/>
          <w:szCs w:val="30"/>
        </w:rPr>
        <w:t xml:space="preserve">   </w:t>
      </w:r>
      <w:r w:rsidRPr="004D1C0A">
        <w:rPr>
          <w:sz w:val="30"/>
          <w:szCs w:val="30"/>
        </w:rPr>
        <w:t xml:space="preserve">в занятиях физической культурой и спортом, научно-техническим </w:t>
      </w:r>
      <w:r w:rsidR="004D1C0A">
        <w:rPr>
          <w:sz w:val="30"/>
          <w:szCs w:val="30"/>
        </w:rPr>
        <w:t xml:space="preserve">          </w:t>
      </w:r>
      <w:r w:rsidRPr="004D1C0A">
        <w:rPr>
          <w:sz w:val="30"/>
          <w:szCs w:val="30"/>
        </w:rPr>
        <w:t>творчеством;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на формирование и развитие творческих способностей, выявление, развитие и поддержку талантливых учащихся; 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на обеспечение духовно-нравственного, гражданского, патриотического, трудового воспитания учащихся.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4D1C0A">
        <w:rPr>
          <w:bCs/>
          <w:sz w:val="30"/>
          <w:szCs w:val="30"/>
        </w:rPr>
        <w:t>Дополнительные общеобразовательные программы по каждому направлению разрабатываются и реализуются для решения задач с тремя предназначениями:</w:t>
      </w:r>
    </w:p>
    <w:p w:rsidR="009D033B" w:rsidRPr="004D1C0A" w:rsidRDefault="00C42022" w:rsidP="00C420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="004D1C0A">
        <w:rPr>
          <w:sz w:val="30"/>
          <w:szCs w:val="30"/>
        </w:rPr>
        <w:t xml:space="preserve"> </w:t>
      </w:r>
      <w:r>
        <w:rPr>
          <w:sz w:val="30"/>
          <w:szCs w:val="30"/>
        </w:rPr>
        <w:t>о</w:t>
      </w:r>
      <w:r w:rsidR="009D033B" w:rsidRPr="004D1C0A">
        <w:rPr>
          <w:sz w:val="30"/>
          <w:szCs w:val="30"/>
        </w:rPr>
        <w:t>бщеразвивающее для выявления склонностей и задатков при ознакомлении с важными для становления личности областями деятельности человека, для определения степени достижения необходимого уровня развития в соответствии с возрастом, предоставляя полный спектр аспектов развития и возможность коррекции в том или ином</w:t>
      </w:r>
      <w:r w:rsidR="004D1C0A">
        <w:rPr>
          <w:sz w:val="30"/>
          <w:szCs w:val="30"/>
        </w:rPr>
        <w:t xml:space="preserve">        </w:t>
      </w:r>
      <w:r>
        <w:rPr>
          <w:sz w:val="30"/>
          <w:szCs w:val="30"/>
        </w:rPr>
        <w:t xml:space="preserve"> западающем аспекте;</w:t>
      </w:r>
    </w:p>
    <w:p w:rsidR="009D033B" w:rsidRPr="004D1C0A" w:rsidRDefault="00C42022" w:rsidP="00C420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2)</w:t>
      </w:r>
      <w:r w:rsidR="004D1C0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9D033B" w:rsidRPr="004D1C0A">
        <w:rPr>
          <w:sz w:val="30"/>
          <w:szCs w:val="30"/>
        </w:rPr>
        <w:t>родвигающее в максимальном раскрытии выявленных склонностей и задатков по определенному направлению с доминирующим аспектом развития</w:t>
      </w:r>
      <w:r>
        <w:rPr>
          <w:sz w:val="30"/>
          <w:szCs w:val="30"/>
        </w:rPr>
        <w:t>;</w:t>
      </w:r>
    </w:p>
    <w:p w:rsidR="009D033B" w:rsidRPr="004D1C0A" w:rsidRDefault="00C42022" w:rsidP="00C4202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="004D1C0A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9D033B" w:rsidRPr="004D1C0A">
        <w:rPr>
          <w:sz w:val="30"/>
          <w:szCs w:val="30"/>
        </w:rPr>
        <w:t xml:space="preserve">редпрофессиональное с пробами в основных сферах деятельности человека для осознания уровня владения сформированными </w:t>
      </w:r>
      <w:r w:rsidR="004D1C0A">
        <w:rPr>
          <w:sz w:val="30"/>
          <w:szCs w:val="30"/>
        </w:rPr>
        <w:t xml:space="preserve">              </w:t>
      </w:r>
      <w:r w:rsidR="009D033B" w:rsidRPr="004D1C0A">
        <w:rPr>
          <w:sz w:val="30"/>
          <w:szCs w:val="30"/>
        </w:rPr>
        <w:t>способностями и имеющимися навыками при самоопределении в той или иной профессиональной деятельности.</w:t>
      </w:r>
    </w:p>
    <w:p w:rsidR="009D033B" w:rsidRPr="004D1C0A" w:rsidRDefault="009D033B" w:rsidP="00C4202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Таким об</w:t>
      </w:r>
      <w:r w:rsidR="00C42022">
        <w:rPr>
          <w:sz w:val="30"/>
          <w:szCs w:val="30"/>
        </w:rPr>
        <w:t>разом, согласно предназначениям</w:t>
      </w:r>
      <w:r w:rsidRPr="004D1C0A">
        <w:rPr>
          <w:sz w:val="30"/>
          <w:szCs w:val="30"/>
        </w:rPr>
        <w:t xml:space="preserve"> задаются уровни освоения программ, но это не предполагает «возрастную обязательность», так как их выбор и освоение определяют проявляемые склонности 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и задатки.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 рамках реализации </w:t>
      </w:r>
      <w:r w:rsidR="00C42022">
        <w:rPr>
          <w:sz w:val="30"/>
          <w:szCs w:val="30"/>
        </w:rPr>
        <w:t>возможных</w:t>
      </w:r>
      <w:r w:rsidR="004D1C0A">
        <w:rPr>
          <w:sz w:val="30"/>
          <w:szCs w:val="30"/>
        </w:rPr>
        <w:t xml:space="preserve"> сценариев развития </w:t>
      </w:r>
      <w:r w:rsidRPr="004D1C0A">
        <w:rPr>
          <w:sz w:val="30"/>
          <w:szCs w:val="30"/>
        </w:rPr>
        <w:t xml:space="preserve">городской системы </w:t>
      </w:r>
      <w:r w:rsidR="00D23D34" w:rsidRPr="004D1C0A">
        <w:rPr>
          <w:sz w:val="30"/>
          <w:szCs w:val="30"/>
        </w:rPr>
        <w:t>дополнительного образования детей</w:t>
      </w:r>
      <w:r w:rsidRPr="004D1C0A">
        <w:rPr>
          <w:sz w:val="30"/>
          <w:szCs w:val="30"/>
        </w:rPr>
        <w:t xml:space="preserve"> выделяются следующие ценностные основания, положенные в основу муниципальной системы дополнительного образования: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качество образования как основа жизненного успеха;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каждый человек незаменим для полноценного образовательного процесса;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здоровье каждого для здорового поколения;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семейные отношения как основа общественного уклада;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непрерывное образование в течение жизни как условие готовности к изменениям;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социальное партнерство и сотрудничество в решении сложных жизненных задач;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будущее строится в осознании желаемого и возможного.</w:t>
      </w:r>
    </w:p>
    <w:p w:rsidR="009D033B" w:rsidRPr="004D1C0A" w:rsidRDefault="009D033B" w:rsidP="00C42022">
      <w:pPr>
        <w:tabs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Это позволяет говорить о следующих сценариях развития системы дополнительного образования: </w:t>
      </w:r>
    </w:p>
    <w:p w:rsidR="009D033B" w:rsidRPr="004D1C0A" w:rsidRDefault="009D033B" w:rsidP="00C42022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Сценарий</w:t>
      </w:r>
      <w:r w:rsidR="00C42022">
        <w:rPr>
          <w:sz w:val="30"/>
          <w:szCs w:val="30"/>
        </w:rPr>
        <w:t xml:space="preserve"> 1 </w:t>
      </w:r>
      <w:r w:rsidRPr="004D1C0A">
        <w:rPr>
          <w:sz w:val="30"/>
          <w:szCs w:val="30"/>
        </w:rPr>
        <w:t>«Мотивационный»: городской центр проводит серию мероприятий по повышению квалификации сотрудников учреждений</w:t>
      </w:r>
      <w:r w:rsidR="00C42022">
        <w:rPr>
          <w:sz w:val="30"/>
          <w:szCs w:val="30"/>
        </w:rPr>
        <w:t xml:space="preserve"> дополнительного образования в </w:t>
      </w:r>
      <w:r w:rsidRPr="004D1C0A">
        <w:rPr>
          <w:sz w:val="30"/>
          <w:szCs w:val="30"/>
        </w:rPr>
        <w:t xml:space="preserve">общем направлении развития современного образования (проектный подход, </w:t>
      </w:r>
      <w:proofErr w:type="spellStart"/>
      <w:r w:rsidRPr="004D1C0A">
        <w:rPr>
          <w:sz w:val="30"/>
          <w:szCs w:val="30"/>
        </w:rPr>
        <w:t>компетентностный</w:t>
      </w:r>
      <w:proofErr w:type="spellEnd"/>
      <w:r w:rsidRPr="004D1C0A">
        <w:rPr>
          <w:sz w:val="30"/>
          <w:szCs w:val="30"/>
        </w:rPr>
        <w:t xml:space="preserve"> подход).</w:t>
      </w:r>
    </w:p>
    <w:p w:rsidR="009D033B" w:rsidRPr="004D1C0A" w:rsidRDefault="00C42022" w:rsidP="00C42022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Сценарий 2</w:t>
      </w:r>
      <w:r w:rsidR="009D033B" w:rsidRPr="004D1C0A">
        <w:rPr>
          <w:sz w:val="30"/>
          <w:szCs w:val="30"/>
        </w:rPr>
        <w:t xml:space="preserve"> «Экстенсивный»: в лучшие муниципальные учреждени</w:t>
      </w:r>
      <w:r>
        <w:rPr>
          <w:sz w:val="30"/>
          <w:szCs w:val="30"/>
        </w:rPr>
        <w:t xml:space="preserve">я дополнительного образования, </w:t>
      </w:r>
      <w:r w:rsidR="009D033B" w:rsidRPr="004D1C0A">
        <w:rPr>
          <w:sz w:val="30"/>
          <w:szCs w:val="30"/>
        </w:rPr>
        <w:t>определённые по общим критериям, вкладываются дополнительные  муниципальные ресурсы на реализацию их целей, увеличение охвата целевой  аудитории, повышение качеств</w:t>
      </w:r>
      <w:r w:rsidR="004D1C0A">
        <w:rPr>
          <w:sz w:val="30"/>
          <w:szCs w:val="30"/>
        </w:rPr>
        <w:t xml:space="preserve">             </w:t>
      </w:r>
      <w:r w:rsidR="009D033B" w:rsidRPr="004D1C0A">
        <w:rPr>
          <w:sz w:val="30"/>
          <w:szCs w:val="30"/>
        </w:rPr>
        <w:t xml:space="preserve"> и доступности образовательных услуг.</w:t>
      </w:r>
    </w:p>
    <w:p w:rsidR="009D033B" w:rsidRPr="004D1C0A" w:rsidRDefault="009D033B" w:rsidP="00C42022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Сценарий 3 «Оптимизационный»: городской центр определяет приоритетные направления деятельности  муниципальных учреждений дополнительного образования и определяет их  перепрофилирование.</w:t>
      </w:r>
    </w:p>
    <w:p w:rsidR="009D033B" w:rsidRPr="004D1C0A" w:rsidRDefault="009D033B" w:rsidP="00C42022">
      <w:pPr>
        <w:tabs>
          <w:tab w:val="left" w:pos="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Сценарий 4 «</w:t>
      </w:r>
      <w:proofErr w:type="spellStart"/>
      <w:r w:rsidRPr="004D1C0A">
        <w:rPr>
          <w:sz w:val="30"/>
          <w:szCs w:val="30"/>
        </w:rPr>
        <w:t>Модернизационный</w:t>
      </w:r>
      <w:proofErr w:type="spellEnd"/>
      <w:r w:rsidRPr="004D1C0A">
        <w:rPr>
          <w:sz w:val="30"/>
          <w:szCs w:val="30"/>
        </w:rPr>
        <w:t>»: в городском центре созд</w:t>
      </w:r>
      <w:r w:rsidR="00C42022">
        <w:rPr>
          <w:sz w:val="30"/>
          <w:szCs w:val="30"/>
        </w:rPr>
        <w:t xml:space="preserve">ается модель, совмещающая сеть </w:t>
      </w:r>
      <w:r w:rsidRPr="004D1C0A">
        <w:rPr>
          <w:sz w:val="30"/>
          <w:szCs w:val="30"/>
        </w:rPr>
        <w:t>муниципальных учреждений дополнитель</w:t>
      </w:r>
      <w:r w:rsidR="00C42022">
        <w:rPr>
          <w:sz w:val="30"/>
          <w:szCs w:val="30"/>
        </w:rPr>
        <w:t xml:space="preserve">ного образования и сеть </w:t>
      </w:r>
      <w:r w:rsidRPr="004D1C0A">
        <w:rPr>
          <w:sz w:val="30"/>
          <w:szCs w:val="30"/>
        </w:rPr>
        <w:t xml:space="preserve">покрывающих региональных образовательных программ. Муниципальные учреждения становятся элементами </w:t>
      </w:r>
      <w:r w:rsidR="004D1C0A">
        <w:rPr>
          <w:sz w:val="30"/>
          <w:szCs w:val="30"/>
        </w:rPr>
        <w:t xml:space="preserve">                    </w:t>
      </w:r>
      <w:r w:rsidR="00C42022">
        <w:rPr>
          <w:sz w:val="30"/>
          <w:szCs w:val="30"/>
        </w:rPr>
        <w:t xml:space="preserve">региональной сети, </w:t>
      </w:r>
      <w:r w:rsidRPr="004D1C0A">
        <w:rPr>
          <w:sz w:val="30"/>
          <w:szCs w:val="30"/>
        </w:rPr>
        <w:t>обеспечивающих реализацию программ.</w:t>
      </w:r>
    </w:p>
    <w:p w:rsidR="009D033B" w:rsidRPr="004D1C0A" w:rsidRDefault="00C42022" w:rsidP="00C4202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Сценарий 5 </w:t>
      </w:r>
      <w:r w:rsidR="009D033B" w:rsidRPr="004D1C0A">
        <w:rPr>
          <w:sz w:val="30"/>
          <w:szCs w:val="30"/>
        </w:rPr>
        <w:t>«Инновационный»: городской центр определяет прио</w:t>
      </w:r>
      <w:r>
        <w:rPr>
          <w:sz w:val="30"/>
          <w:szCs w:val="30"/>
        </w:rPr>
        <w:t>ритеты модульных</w:t>
      </w:r>
      <w:r w:rsidR="009D033B" w:rsidRPr="004D1C0A">
        <w:rPr>
          <w:sz w:val="30"/>
          <w:szCs w:val="30"/>
        </w:rPr>
        <w:t xml:space="preserve"> образовательных программ. Эти программы реали</w:t>
      </w:r>
      <w:r>
        <w:rPr>
          <w:sz w:val="30"/>
          <w:szCs w:val="30"/>
        </w:rPr>
        <w:t>зуются</w:t>
      </w:r>
      <w:r w:rsidR="009D033B" w:rsidRPr="004D1C0A">
        <w:rPr>
          <w:sz w:val="30"/>
          <w:szCs w:val="30"/>
        </w:rPr>
        <w:t xml:space="preserve"> инфраструктурой, не зависящей от системы учреждений дополнительного образования. Муниципальные учреждения могут сохранять свою независимость либо </w:t>
      </w:r>
      <w:r w:rsidR="004D1C0A">
        <w:rPr>
          <w:sz w:val="30"/>
          <w:szCs w:val="30"/>
        </w:rPr>
        <w:t xml:space="preserve">включаться в эти программы как </w:t>
      </w:r>
      <w:r>
        <w:rPr>
          <w:sz w:val="30"/>
          <w:szCs w:val="30"/>
        </w:rPr>
        <w:t>исполнители определе</w:t>
      </w:r>
      <w:r w:rsidR="009D033B" w:rsidRPr="004D1C0A">
        <w:rPr>
          <w:sz w:val="30"/>
          <w:szCs w:val="30"/>
        </w:rPr>
        <w:t>нных заказов. Таким образом, создаем систему открытого</w:t>
      </w:r>
      <w:r w:rsidR="004D1C0A">
        <w:rPr>
          <w:sz w:val="30"/>
          <w:szCs w:val="30"/>
        </w:rPr>
        <w:t xml:space="preserve">        </w:t>
      </w:r>
      <w:r w:rsidR="009D033B" w:rsidRPr="004D1C0A">
        <w:rPr>
          <w:sz w:val="30"/>
          <w:szCs w:val="30"/>
        </w:rPr>
        <w:t xml:space="preserve"> образования для желающих детей и  родителей, тем самым запуская процессы самоопределения по отношению к сфере образования.</w:t>
      </w:r>
    </w:p>
    <w:p w:rsidR="009D033B" w:rsidRPr="004D1C0A" w:rsidRDefault="009D033B" w:rsidP="00C42022">
      <w:pPr>
        <w:pStyle w:val="a5"/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 каждом сценарии заложены индивидуальные (уникальные) принципы, определяющие развитие муниципальной системы дополнительного образования, но при этом есть базовые, которые являются</w:t>
      </w:r>
      <w:r w:rsidR="004D1C0A">
        <w:rPr>
          <w:sz w:val="30"/>
          <w:szCs w:val="30"/>
        </w:rPr>
        <w:t xml:space="preserve">          </w:t>
      </w:r>
      <w:r w:rsidRPr="004D1C0A">
        <w:rPr>
          <w:sz w:val="30"/>
          <w:szCs w:val="30"/>
        </w:rPr>
        <w:t xml:space="preserve"> основными векторами для </w:t>
      </w:r>
      <w:r w:rsidR="00D23D34" w:rsidRPr="004D1C0A">
        <w:rPr>
          <w:sz w:val="30"/>
          <w:szCs w:val="30"/>
        </w:rPr>
        <w:t>дополнительного образования</w:t>
      </w:r>
      <w:r w:rsidRPr="004D1C0A">
        <w:rPr>
          <w:sz w:val="30"/>
          <w:szCs w:val="30"/>
        </w:rPr>
        <w:t>: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принцип доступности качественного образования (учет территориальных особенностей; построение образовательного процесса с опорой на выявляемый уровень развития и здоровья при определении зоны ближайшего развития каждого);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принцип индивидуализации образовательного процесса (ориентир на особенности развития как основание для организуемой образовательной деятельности и определения прогрессивного результата, подбор маршрута и способов освоения обязательного содержания образования, самостоятельность в образовательной деятельности);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принцип диверсификации в организации образовательного </w:t>
      </w:r>
      <w:r w:rsidR="004D1C0A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пространства (предоставление возможности выбора образовательной организации и образовательных услуг, многообразие и разнообразие </w:t>
      </w:r>
      <w:r w:rsidR="004D1C0A">
        <w:rPr>
          <w:sz w:val="30"/>
          <w:szCs w:val="30"/>
        </w:rPr>
        <w:t xml:space="preserve"> </w:t>
      </w:r>
      <w:r w:rsidRPr="004D1C0A">
        <w:rPr>
          <w:sz w:val="30"/>
          <w:szCs w:val="30"/>
        </w:rPr>
        <w:t>вариантов образовательных программ и форм организации образовательного процесса, модульное и уровневое структурирование содержания образования);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принцип сотрудничества и взаимопомощи в образовательной деятельности и социальном партнерстве (выстраивание сетевых взаимодействий и паритетных отношений в решении проблем и задач общего образования с организациями разной ведомственной принадлежности);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принцип опережающего развития (формирование желаемого </w:t>
      </w:r>
      <w:r w:rsidR="004D1C0A">
        <w:rPr>
          <w:sz w:val="30"/>
          <w:szCs w:val="30"/>
        </w:rPr>
        <w:t xml:space="preserve">                 </w:t>
      </w:r>
      <w:r w:rsidRPr="004D1C0A">
        <w:rPr>
          <w:sz w:val="30"/>
          <w:szCs w:val="30"/>
        </w:rPr>
        <w:t xml:space="preserve">образа будущего с программными представлениями его построения, </w:t>
      </w:r>
      <w:r w:rsidR="004D1C0A">
        <w:rPr>
          <w:sz w:val="30"/>
          <w:szCs w:val="30"/>
        </w:rPr>
        <w:t xml:space="preserve">    </w:t>
      </w:r>
      <w:r w:rsidR="00C42022">
        <w:rPr>
          <w:sz w:val="30"/>
          <w:szCs w:val="30"/>
        </w:rPr>
        <w:t>организация и поддерж</w:t>
      </w:r>
      <w:r w:rsidRPr="004D1C0A">
        <w:rPr>
          <w:sz w:val="30"/>
          <w:szCs w:val="30"/>
        </w:rPr>
        <w:t xml:space="preserve">ание рефлексивно-аналитических процессов </w:t>
      </w:r>
      <w:r w:rsidR="004D1C0A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с проектированием предстоящей деятельности).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Основные проекты дополнительного образования: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решение </w:t>
      </w:r>
      <w:proofErr w:type="spellStart"/>
      <w:r w:rsidRPr="004D1C0A">
        <w:rPr>
          <w:sz w:val="30"/>
          <w:szCs w:val="30"/>
        </w:rPr>
        <w:t>проблемно-деятельностных</w:t>
      </w:r>
      <w:proofErr w:type="spellEnd"/>
      <w:r w:rsidRPr="004D1C0A">
        <w:rPr>
          <w:sz w:val="30"/>
          <w:szCs w:val="30"/>
        </w:rPr>
        <w:t xml:space="preserve"> тех</w:t>
      </w:r>
      <w:r w:rsidR="00C42022">
        <w:rPr>
          <w:sz w:val="30"/>
          <w:szCs w:val="30"/>
        </w:rPr>
        <w:t>нологических задач (в том числе</w:t>
      </w:r>
      <w:r w:rsidRPr="004D1C0A">
        <w:rPr>
          <w:sz w:val="30"/>
          <w:szCs w:val="30"/>
        </w:rPr>
        <w:t xml:space="preserve"> </w:t>
      </w:r>
      <w:r w:rsidR="00C42022">
        <w:rPr>
          <w:sz w:val="30"/>
          <w:szCs w:val="30"/>
        </w:rPr>
        <w:t xml:space="preserve">в </w:t>
      </w:r>
      <w:r w:rsidRPr="004D1C0A">
        <w:rPr>
          <w:sz w:val="30"/>
          <w:szCs w:val="30"/>
        </w:rPr>
        <w:t>режиме профессиональных проб на предприятиях города);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организация навигации в цифровых образовательных ресурсах</w:t>
      </w:r>
      <w:r w:rsidR="004D1C0A">
        <w:rPr>
          <w:sz w:val="30"/>
          <w:szCs w:val="30"/>
        </w:rPr>
        <w:t xml:space="preserve">              (в том </w:t>
      </w:r>
      <w:r w:rsidR="00C42022">
        <w:rPr>
          <w:sz w:val="30"/>
          <w:szCs w:val="30"/>
        </w:rPr>
        <w:t>числе</w:t>
      </w:r>
      <w:r w:rsidRPr="004D1C0A">
        <w:rPr>
          <w:sz w:val="30"/>
          <w:szCs w:val="30"/>
        </w:rPr>
        <w:t xml:space="preserve"> тренингов такой навигации);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программы социализации учеников из</w:t>
      </w:r>
      <w:r w:rsidR="004D1C0A">
        <w:rPr>
          <w:sz w:val="30"/>
          <w:szCs w:val="30"/>
        </w:rPr>
        <w:t xml:space="preserve"> неблагополучных районов, в том</w:t>
      </w:r>
      <w:r w:rsidR="00C42022">
        <w:rPr>
          <w:sz w:val="30"/>
          <w:szCs w:val="30"/>
        </w:rPr>
        <w:t xml:space="preserve"> числе</w:t>
      </w:r>
      <w:r w:rsidRPr="004D1C0A">
        <w:rPr>
          <w:sz w:val="30"/>
          <w:szCs w:val="30"/>
        </w:rPr>
        <w:t xml:space="preserve"> за сч</w:t>
      </w:r>
      <w:r w:rsidR="00C42022">
        <w:rPr>
          <w:sz w:val="30"/>
          <w:szCs w:val="30"/>
        </w:rPr>
        <w:t>е</w:t>
      </w:r>
      <w:r w:rsidRPr="004D1C0A">
        <w:rPr>
          <w:sz w:val="30"/>
          <w:szCs w:val="30"/>
        </w:rPr>
        <w:t xml:space="preserve">т общих проектов с «благополучными» </w:t>
      </w:r>
      <w:proofErr w:type="spellStart"/>
      <w:r w:rsidRPr="004D1C0A">
        <w:rPr>
          <w:sz w:val="30"/>
          <w:szCs w:val="30"/>
        </w:rPr>
        <w:t>сверстни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ками</w:t>
      </w:r>
      <w:proofErr w:type="spellEnd"/>
      <w:r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изучение возможностей города и самоопределение к ним (в режиме практико-ориентированных уроков, </w:t>
      </w:r>
      <w:proofErr w:type="spellStart"/>
      <w:r w:rsidRPr="004D1C0A">
        <w:rPr>
          <w:sz w:val="30"/>
          <w:szCs w:val="30"/>
        </w:rPr>
        <w:t>квестов</w:t>
      </w:r>
      <w:proofErr w:type="spellEnd"/>
      <w:r w:rsidRPr="004D1C0A">
        <w:rPr>
          <w:sz w:val="30"/>
          <w:szCs w:val="30"/>
        </w:rPr>
        <w:t xml:space="preserve">, работы школьных </w:t>
      </w:r>
      <w:r w:rsidR="00FD25FF" w:rsidRPr="004D1C0A">
        <w:rPr>
          <w:sz w:val="30"/>
          <w:szCs w:val="30"/>
        </w:rPr>
        <w:t>научных обществ учащихся</w:t>
      </w:r>
      <w:r w:rsidRPr="004D1C0A">
        <w:rPr>
          <w:sz w:val="30"/>
          <w:szCs w:val="30"/>
        </w:rPr>
        <w:t xml:space="preserve"> и т.д.);</w:t>
      </w:r>
    </w:p>
    <w:p w:rsidR="009D033B" w:rsidRPr="004D1C0A" w:rsidRDefault="009D033B" w:rsidP="004D1C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знакомство с «рекордными» современными профессиональными </w:t>
      </w:r>
      <w:r w:rsidR="00C42022">
        <w:rPr>
          <w:sz w:val="30"/>
          <w:szCs w:val="30"/>
        </w:rPr>
        <w:t xml:space="preserve"> задачами, в том числе</w:t>
      </w:r>
      <w:r w:rsidRPr="004D1C0A">
        <w:rPr>
          <w:sz w:val="30"/>
          <w:szCs w:val="30"/>
        </w:rPr>
        <w:t xml:space="preserve"> в режиме интенсивных школ, экскурсий, стажировок, цифровых тренажеров;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конкурсы инновационных</w:t>
      </w:r>
      <w:r w:rsidR="00C42022">
        <w:rPr>
          <w:sz w:val="30"/>
          <w:szCs w:val="30"/>
        </w:rPr>
        <w:t xml:space="preserve"> проектов учеников (в том числе</w:t>
      </w:r>
      <w:r w:rsidRPr="004D1C0A">
        <w:rPr>
          <w:sz w:val="30"/>
          <w:szCs w:val="30"/>
        </w:rPr>
        <w:t xml:space="preserve"> </w:t>
      </w:r>
      <w:r w:rsidR="004D1C0A">
        <w:rPr>
          <w:sz w:val="30"/>
          <w:szCs w:val="30"/>
        </w:rPr>
        <w:t xml:space="preserve">              </w:t>
      </w:r>
      <w:r w:rsidRPr="004D1C0A">
        <w:rPr>
          <w:sz w:val="30"/>
          <w:szCs w:val="30"/>
        </w:rPr>
        <w:t>в режиме «</w:t>
      </w:r>
      <w:proofErr w:type="spellStart"/>
      <w:r w:rsidRPr="004D1C0A">
        <w:rPr>
          <w:sz w:val="30"/>
          <w:szCs w:val="30"/>
        </w:rPr>
        <w:t>стартапов</w:t>
      </w:r>
      <w:proofErr w:type="spellEnd"/>
      <w:r w:rsidRPr="004D1C0A">
        <w:rPr>
          <w:sz w:val="30"/>
          <w:szCs w:val="30"/>
        </w:rPr>
        <w:t>»).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Система дополнительного образования должна стать площадкой по формированию «дополненной личности» в условиях развивающейся </w:t>
      </w:r>
      <w:proofErr w:type="spellStart"/>
      <w:r w:rsidRPr="004D1C0A">
        <w:rPr>
          <w:sz w:val="30"/>
          <w:szCs w:val="30"/>
        </w:rPr>
        <w:t>культурно-деятельностной</w:t>
      </w:r>
      <w:proofErr w:type="spellEnd"/>
      <w:r w:rsidRPr="004D1C0A">
        <w:rPr>
          <w:sz w:val="30"/>
          <w:szCs w:val="30"/>
        </w:rPr>
        <w:t xml:space="preserve"> инициативной среды, что будет отслеживаться в рамках специально организуемого мониторинга. В качестве интегрального показателя будет рассматриваться уровень проявления учащимся </w:t>
      </w:r>
      <w:proofErr w:type="spellStart"/>
      <w:r w:rsidRPr="004D1C0A">
        <w:rPr>
          <w:sz w:val="30"/>
          <w:szCs w:val="30"/>
        </w:rPr>
        <w:t>к</w:t>
      </w:r>
      <w:r w:rsidR="00FD25FF" w:rsidRPr="004D1C0A">
        <w:rPr>
          <w:sz w:val="30"/>
          <w:szCs w:val="30"/>
        </w:rPr>
        <w:t>ультурно-деятельностной</w:t>
      </w:r>
      <w:proofErr w:type="spellEnd"/>
      <w:r w:rsidR="00FD25FF" w:rsidRPr="004D1C0A">
        <w:rPr>
          <w:sz w:val="30"/>
          <w:szCs w:val="30"/>
        </w:rPr>
        <w:t xml:space="preserve"> позиции</w:t>
      </w:r>
      <w:r w:rsidRPr="004D1C0A">
        <w:rPr>
          <w:sz w:val="30"/>
          <w:szCs w:val="30"/>
        </w:rPr>
        <w:t>, параметрами которой являются: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константность – способность к схематизации в современном социальном цифровом контексте содержания собственной деятельности;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синергетичность – способность к разновозрастной кооперации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 xml:space="preserve"> в собственной деятельности;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самобытность – способность к осуществлению инициативных ответственных действий по изменению норм собственной деятельности.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Развитие дополнительного образования детей и эффективное </w:t>
      </w:r>
      <w:r w:rsidR="004D1C0A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 xml:space="preserve">использование его потенциала предполагает выстраивание </w:t>
      </w:r>
      <w:proofErr w:type="spellStart"/>
      <w:r w:rsidRPr="004D1C0A">
        <w:rPr>
          <w:sz w:val="30"/>
          <w:szCs w:val="30"/>
        </w:rPr>
        <w:t>госу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дарством</w:t>
      </w:r>
      <w:proofErr w:type="spellEnd"/>
      <w:r w:rsidRPr="004D1C0A">
        <w:rPr>
          <w:sz w:val="30"/>
          <w:szCs w:val="30"/>
        </w:rPr>
        <w:t xml:space="preserve"> ответственной политики в этой сфере посредством принятия</w:t>
      </w:r>
      <w:r w:rsidR="004D1C0A">
        <w:rPr>
          <w:sz w:val="30"/>
          <w:szCs w:val="30"/>
        </w:rPr>
        <w:t xml:space="preserve">             </w:t>
      </w:r>
      <w:r w:rsidRPr="004D1C0A">
        <w:rPr>
          <w:sz w:val="30"/>
          <w:szCs w:val="30"/>
        </w:rPr>
        <w:t xml:space="preserve"> современных, научно обоснованных решений как в области содержания и технологий, так и в части разработки управленческих и экономических моделей.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Востребованы следующие инновационные инструменты </w:t>
      </w:r>
      <w:proofErr w:type="spellStart"/>
      <w:r w:rsidRPr="004D1C0A">
        <w:rPr>
          <w:sz w:val="30"/>
          <w:szCs w:val="30"/>
        </w:rPr>
        <w:t>госу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дарственного</w:t>
      </w:r>
      <w:proofErr w:type="spellEnd"/>
      <w:r w:rsidRPr="004D1C0A">
        <w:rPr>
          <w:sz w:val="30"/>
          <w:szCs w:val="30"/>
        </w:rPr>
        <w:t xml:space="preserve"> регулирования и управления развитием дополнительного </w:t>
      </w:r>
      <w:r w:rsidR="004D1C0A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образования детей, сохраняющие фундаментальную для него свободу </w:t>
      </w:r>
      <w:r w:rsidR="004D1C0A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 xml:space="preserve">и </w:t>
      </w:r>
      <w:proofErr w:type="spellStart"/>
      <w:r w:rsidRPr="004D1C0A">
        <w:rPr>
          <w:sz w:val="30"/>
          <w:szCs w:val="30"/>
        </w:rPr>
        <w:t>неформализованность</w:t>
      </w:r>
      <w:proofErr w:type="spellEnd"/>
      <w:r w:rsidRPr="004D1C0A">
        <w:rPr>
          <w:sz w:val="30"/>
          <w:szCs w:val="30"/>
        </w:rPr>
        <w:t>, основывающиеся на принципах общественно-государственного партнерства в целях мотивирования, вовлечения</w:t>
      </w:r>
      <w:r w:rsidR="004D1C0A">
        <w:rPr>
          <w:sz w:val="30"/>
          <w:szCs w:val="30"/>
        </w:rPr>
        <w:t xml:space="preserve">                   </w:t>
      </w:r>
      <w:r w:rsidRPr="004D1C0A">
        <w:rPr>
          <w:sz w:val="30"/>
          <w:szCs w:val="30"/>
        </w:rPr>
        <w:t xml:space="preserve"> и поддержки всех субъектов сферы образования (детей, семей и </w:t>
      </w:r>
      <w:proofErr w:type="spellStart"/>
      <w:r w:rsidRPr="004D1C0A">
        <w:rPr>
          <w:sz w:val="30"/>
          <w:szCs w:val="30"/>
        </w:rPr>
        <w:t>орга</w:t>
      </w:r>
      <w:r w:rsidR="004D1C0A">
        <w:rPr>
          <w:sz w:val="30"/>
          <w:szCs w:val="30"/>
        </w:rPr>
        <w:t>-</w:t>
      </w:r>
      <w:r w:rsidRPr="004D1C0A">
        <w:rPr>
          <w:sz w:val="30"/>
          <w:szCs w:val="30"/>
        </w:rPr>
        <w:t>низаций</w:t>
      </w:r>
      <w:proofErr w:type="spellEnd"/>
      <w:r w:rsidRPr="004D1C0A">
        <w:rPr>
          <w:sz w:val="30"/>
          <w:szCs w:val="30"/>
        </w:rPr>
        <w:t xml:space="preserve">): </w:t>
      </w:r>
    </w:p>
    <w:p w:rsidR="009D033B" w:rsidRPr="004D1C0A" w:rsidRDefault="009D033B" w:rsidP="004D1C0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интенсивные модульные образовательные программы;</w:t>
      </w:r>
    </w:p>
    <w:p w:rsidR="009D033B" w:rsidRPr="004D1C0A" w:rsidRDefault="009D033B" w:rsidP="004D1C0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программы летнего развивающего отдыха;</w:t>
      </w:r>
    </w:p>
    <w:p w:rsidR="009D033B" w:rsidRPr="004D1C0A" w:rsidRDefault="009D033B" w:rsidP="004D1C0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spellStart"/>
      <w:r w:rsidRPr="004D1C0A">
        <w:rPr>
          <w:sz w:val="30"/>
          <w:szCs w:val="30"/>
        </w:rPr>
        <w:t>компетентностные</w:t>
      </w:r>
      <w:proofErr w:type="spellEnd"/>
      <w:r w:rsidRPr="004D1C0A">
        <w:rPr>
          <w:sz w:val="30"/>
          <w:szCs w:val="30"/>
        </w:rPr>
        <w:t xml:space="preserve"> чемпионаты;</w:t>
      </w:r>
    </w:p>
    <w:p w:rsidR="009D033B" w:rsidRPr="004D1C0A" w:rsidRDefault="009D033B" w:rsidP="004D1C0A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предметно-практические лаборатории и полигоны;</w:t>
      </w:r>
    </w:p>
    <w:p w:rsidR="009D033B" w:rsidRPr="004D1C0A" w:rsidRDefault="009D033B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элективные предметные и </w:t>
      </w:r>
      <w:proofErr w:type="spellStart"/>
      <w:r w:rsidRPr="004D1C0A">
        <w:rPr>
          <w:sz w:val="30"/>
          <w:szCs w:val="30"/>
        </w:rPr>
        <w:t>метапредметные</w:t>
      </w:r>
      <w:proofErr w:type="spellEnd"/>
      <w:r w:rsidRPr="004D1C0A">
        <w:rPr>
          <w:sz w:val="30"/>
          <w:szCs w:val="30"/>
        </w:rPr>
        <w:t xml:space="preserve"> курсы;</w:t>
      </w:r>
    </w:p>
    <w:p w:rsidR="009D033B" w:rsidRPr="004D1C0A" w:rsidRDefault="009D033B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дистанционные курсы;</w:t>
      </w:r>
    </w:p>
    <w:p w:rsidR="009D033B" w:rsidRPr="004D1C0A" w:rsidRDefault="009D033B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учебные командные проекты;</w:t>
      </w:r>
    </w:p>
    <w:p w:rsidR="009D033B" w:rsidRPr="004D1C0A" w:rsidRDefault="009D033B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развивающие и формирующие пространства;</w:t>
      </w:r>
    </w:p>
    <w:p w:rsidR="009D033B" w:rsidRPr="004D1C0A" w:rsidRDefault="009D033B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проблемные и </w:t>
      </w:r>
      <w:proofErr w:type="spellStart"/>
      <w:r w:rsidRPr="004D1C0A">
        <w:rPr>
          <w:sz w:val="30"/>
          <w:szCs w:val="30"/>
        </w:rPr>
        <w:t>деятельностные</w:t>
      </w:r>
      <w:proofErr w:type="spellEnd"/>
      <w:r w:rsidRPr="004D1C0A">
        <w:rPr>
          <w:sz w:val="30"/>
          <w:szCs w:val="30"/>
        </w:rPr>
        <w:t xml:space="preserve"> клубы;  </w:t>
      </w:r>
    </w:p>
    <w:p w:rsidR="009D033B" w:rsidRPr="004D1C0A" w:rsidRDefault="00C42022" w:rsidP="004D1C0A">
      <w:pPr>
        <w:pStyle w:val="a5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социальные тренинг-п</w:t>
      </w:r>
      <w:r w:rsidR="009D033B" w:rsidRPr="004D1C0A">
        <w:rPr>
          <w:sz w:val="30"/>
          <w:szCs w:val="30"/>
        </w:rPr>
        <w:t>рограммы индивидуальной поддержки.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bookmarkStart w:id="0" w:name="100142"/>
      <w:bookmarkEnd w:id="0"/>
      <w:r w:rsidRPr="004D1C0A">
        <w:rPr>
          <w:color w:val="000000"/>
          <w:sz w:val="30"/>
          <w:szCs w:val="30"/>
          <w:shd w:val="clear" w:color="auto" w:fill="FFFFFF"/>
        </w:rPr>
        <w:t>Развитие системы управления качеством реализации дополнительных общеобразовательных программ предполагает и наличие развитых</w:t>
      </w:r>
      <w:r w:rsidRPr="004D1C0A">
        <w:rPr>
          <w:sz w:val="30"/>
          <w:szCs w:val="30"/>
        </w:rPr>
        <w:t xml:space="preserve"> </w:t>
      </w:r>
      <w:r w:rsidRPr="004D1C0A">
        <w:rPr>
          <w:color w:val="000000"/>
          <w:sz w:val="30"/>
          <w:szCs w:val="30"/>
          <w:shd w:val="clear" w:color="auto" w:fill="FFFFFF"/>
        </w:rPr>
        <w:t>институционально-организационных единиц: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4D1C0A">
        <w:rPr>
          <w:sz w:val="30"/>
          <w:szCs w:val="30"/>
        </w:rPr>
        <w:t>институционализированное</w:t>
      </w:r>
      <w:proofErr w:type="spellEnd"/>
      <w:r w:rsidRPr="004D1C0A">
        <w:rPr>
          <w:sz w:val="30"/>
          <w:szCs w:val="30"/>
        </w:rPr>
        <w:t xml:space="preserve"> экспертное сообщество, определяющее приоритеты для  образовательных программ в соответствии с ситуацией </w:t>
      </w:r>
      <w:r w:rsidR="00C42022">
        <w:rPr>
          <w:sz w:val="30"/>
          <w:szCs w:val="30"/>
        </w:rPr>
        <w:t xml:space="preserve">г. </w:t>
      </w:r>
      <w:r w:rsidRPr="004D1C0A">
        <w:rPr>
          <w:sz w:val="30"/>
          <w:szCs w:val="30"/>
        </w:rPr>
        <w:t>Красноярска и отрасли в н</w:t>
      </w:r>
      <w:r w:rsidR="00C42022">
        <w:rPr>
          <w:sz w:val="30"/>
          <w:szCs w:val="30"/>
        </w:rPr>
        <w:t>е</w:t>
      </w:r>
      <w:r w:rsidRPr="004D1C0A">
        <w:rPr>
          <w:sz w:val="30"/>
          <w:szCs w:val="30"/>
        </w:rPr>
        <w:t>м;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система открытых конкурсов, в которых определяются программы, получающие финансирование и организационную поддержку;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менеджерский центр, осуществляющий координацию и консолидацию материальных, финансовых, кадровых и прочих ресурсов для осуществ</w:t>
      </w:r>
      <w:r w:rsidR="00FD25FF" w:rsidRPr="004D1C0A">
        <w:rPr>
          <w:sz w:val="30"/>
          <w:szCs w:val="30"/>
        </w:rPr>
        <w:t>ления образовательных  программ</w:t>
      </w:r>
      <w:r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spellStart"/>
      <w:r w:rsidRPr="004D1C0A">
        <w:rPr>
          <w:sz w:val="30"/>
          <w:szCs w:val="30"/>
        </w:rPr>
        <w:t>тьюторский</w:t>
      </w:r>
      <w:proofErr w:type="spellEnd"/>
      <w:r w:rsidRPr="004D1C0A">
        <w:rPr>
          <w:sz w:val="30"/>
          <w:szCs w:val="30"/>
        </w:rPr>
        <w:t xml:space="preserve"> центр, обеспечивающий сопровождение образовательных программ</w:t>
      </w:r>
      <w:r w:rsidR="00FD25FF"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специалист</w:t>
      </w:r>
      <w:r w:rsidR="00C42022">
        <w:rPr>
          <w:sz w:val="30"/>
          <w:szCs w:val="30"/>
        </w:rPr>
        <w:t>ы</w:t>
      </w:r>
      <w:r w:rsidRPr="004D1C0A">
        <w:rPr>
          <w:sz w:val="30"/>
          <w:szCs w:val="30"/>
        </w:rPr>
        <w:t xml:space="preserve"> по работе с индивидуальными образова</w:t>
      </w:r>
      <w:r w:rsidR="00C42022">
        <w:rPr>
          <w:sz w:val="30"/>
          <w:szCs w:val="30"/>
        </w:rPr>
        <w:t xml:space="preserve">тельными траекториями </w:t>
      </w:r>
      <w:r w:rsidR="00FD25FF" w:rsidRPr="004D1C0A">
        <w:rPr>
          <w:sz w:val="30"/>
          <w:szCs w:val="30"/>
        </w:rPr>
        <w:t>учеников</w:t>
      </w:r>
      <w:r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краткосрочные кадровые школы, обеспечивающие подготовку кадров (как действующих, так и кадрового резерва) к работе в ситуации открытого и  </w:t>
      </w:r>
      <w:proofErr w:type="spellStart"/>
      <w:r w:rsidRPr="004D1C0A">
        <w:rPr>
          <w:sz w:val="30"/>
          <w:szCs w:val="30"/>
        </w:rPr>
        <w:t>деятельностного</w:t>
      </w:r>
      <w:proofErr w:type="spellEnd"/>
      <w:r w:rsidRPr="004D1C0A">
        <w:rPr>
          <w:sz w:val="30"/>
          <w:szCs w:val="30"/>
        </w:rPr>
        <w:t xml:space="preserve"> образования.</w:t>
      </w:r>
    </w:p>
    <w:p w:rsidR="009D033B" w:rsidRPr="004D1C0A" w:rsidRDefault="009D033B" w:rsidP="004D1C0A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Развитие этих единиц позволяет дополнительному образованию быть стратегическим фактором повышения социальной стабильности </w:t>
      </w:r>
      <w:r w:rsidR="004D1C0A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На сегодняшний день дополнительное образование детей может стать средством формирования </w:t>
      </w:r>
      <w:r w:rsidR="000C6FD7">
        <w:rPr>
          <w:sz w:val="30"/>
          <w:szCs w:val="30"/>
        </w:rPr>
        <w:t xml:space="preserve">                  </w:t>
      </w:r>
      <w:r w:rsidRPr="004D1C0A">
        <w:rPr>
          <w:sz w:val="30"/>
          <w:szCs w:val="30"/>
        </w:rPr>
        <w:t xml:space="preserve">мировоззрения, ценностей, гражданской идентичности подрастающего поколения, адаптивности к темпам социальных и технологических </w:t>
      </w:r>
      <w:r w:rsidR="000C6FD7">
        <w:rPr>
          <w:sz w:val="30"/>
          <w:szCs w:val="30"/>
        </w:rPr>
        <w:t xml:space="preserve">          </w:t>
      </w:r>
      <w:r w:rsidRPr="004D1C0A">
        <w:rPr>
          <w:sz w:val="30"/>
          <w:szCs w:val="30"/>
        </w:rPr>
        <w:t>перемен.</w:t>
      </w:r>
    </w:p>
    <w:p w:rsidR="009D033B" w:rsidRPr="004D1C0A" w:rsidRDefault="009D033B" w:rsidP="004D1C0A">
      <w:pPr>
        <w:pStyle w:val="a5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Для реализации поставленных задач необходимо предусмотреть качественное годовое планирование, включающее в себя следующие элементы и мероприятия: 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образовательные модули программных направлений;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годовую научно-практическую конференцию;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годовой семинар по проектированию содержания образования </w:t>
      </w:r>
      <w:r w:rsidR="000C6FD7">
        <w:rPr>
          <w:sz w:val="30"/>
          <w:szCs w:val="30"/>
        </w:rPr>
        <w:t xml:space="preserve">                 и </w:t>
      </w:r>
      <w:r w:rsidRPr="004D1C0A">
        <w:rPr>
          <w:sz w:val="30"/>
          <w:szCs w:val="30"/>
        </w:rPr>
        <w:t xml:space="preserve">организационных механизмов в системе дополнительного </w:t>
      </w:r>
      <w:proofErr w:type="spellStart"/>
      <w:r w:rsidRPr="004D1C0A">
        <w:rPr>
          <w:sz w:val="30"/>
          <w:szCs w:val="30"/>
        </w:rPr>
        <w:t>обра</w:t>
      </w:r>
      <w:r w:rsidR="000C6FD7">
        <w:rPr>
          <w:sz w:val="30"/>
          <w:szCs w:val="30"/>
        </w:rPr>
        <w:t>-</w:t>
      </w:r>
      <w:r w:rsidRPr="004D1C0A">
        <w:rPr>
          <w:sz w:val="30"/>
          <w:szCs w:val="30"/>
        </w:rPr>
        <w:t>зования</w:t>
      </w:r>
      <w:proofErr w:type="spellEnd"/>
      <w:r w:rsidRPr="004D1C0A">
        <w:rPr>
          <w:sz w:val="30"/>
          <w:szCs w:val="30"/>
        </w:rPr>
        <w:t>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открытый </w:t>
      </w:r>
      <w:r w:rsidR="00C42022">
        <w:rPr>
          <w:sz w:val="30"/>
          <w:szCs w:val="30"/>
        </w:rPr>
        <w:t>к</w:t>
      </w:r>
      <w:r w:rsidRPr="004D1C0A">
        <w:rPr>
          <w:sz w:val="30"/>
          <w:szCs w:val="30"/>
        </w:rPr>
        <w:t>онкурс летних образовательных программ;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систему совещаний-семинаров по развитию образовательных </w:t>
      </w:r>
      <w:r w:rsidR="000C6FD7">
        <w:rPr>
          <w:sz w:val="30"/>
          <w:szCs w:val="30"/>
        </w:rPr>
        <w:t xml:space="preserve">       </w:t>
      </w:r>
      <w:r w:rsidRPr="004D1C0A">
        <w:rPr>
          <w:sz w:val="30"/>
          <w:szCs w:val="30"/>
        </w:rPr>
        <w:t>систем;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систему семинаров по дальнейшей разработке и организации проектов;</w:t>
      </w:r>
    </w:p>
    <w:p w:rsidR="009D033B" w:rsidRPr="004D1C0A" w:rsidRDefault="009D033B" w:rsidP="004D1C0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систему модулей по повышению квалификации педагогов и </w:t>
      </w:r>
      <w:proofErr w:type="spellStart"/>
      <w:r w:rsidRPr="004D1C0A">
        <w:rPr>
          <w:sz w:val="30"/>
          <w:szCs w:val="30"/>
        </w:rPr>
        <w:t>ме</w:t>
      </w:r>
      <w:r w:rsidR="00F54B46">
        <w:rPr>
          <w:sz w:val="30"/>
          <w:szCs w:val="30"/>
        </w:rPr>
        <w:t>-</w:t>
      </w:r>
      <w:r w:rsidRPr="004D1C0A">
        <w:rPr>
          <w:sz w:val="30"/>
          <w:szCs w:val="30"/>
        </w:rPr>
        <w:t>не</w:t>
      </w:r>
      <w:r w:rsidR="00F54B46">
        <w:rPr>
          <w:sz w:val="30"/>
          <w:szCs w:val="30"/>
        </w:rPr>
        <w:t>джеров</w:t>
      </w:r>
      <w:proofErr w:type="spellEnd"/>
      <w:r w:rsidR="00F54B46">
        <w:rPr>
          <w:sz w:val="30"/>
          <w:szCs w:val="30"/>
        </w:rPr>
        <w:t xml:space="preserve"> </w:t>
      </w:r>
      <w:r w:rsidRPr="004D1C0A">
        <w:rPr>
          <w:sz w:val="30"/>
          <w:szCs w:val="30"/>
        </w:rPr>
        <w:t>сферы образования;</w:t>
      </w:r>
    </w:p>
    <w:p w:rsidR="009D033B" w:rsidRPr="004D1C0A" w:rsidRDefault="009D033B" w:rsidP="000C6F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выпуск научно-практического издания, демонстрирующего позитивный опыт реализации проектов.</w:t>
      </w:r>
    </w:p>
    <w:p w:rsidR="009D033B" w:rsidRPr="004D1C0A" w:rsidRDefault="009D033B" w:rsidP="000C6FD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Расширение спектра дополнительных общеобразовательных программ предполагает: ресурсную и нормативную поддержку обновления содержания дополнительных общеобразовательных программ, их методического сопровождения и повышения квалификации педагогов; </w:t>
      </w:r>
      <w:r w:rsidR="000C6FD7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 xml:space="preserve">разработку и реализацию модели </w:t>
      </w:r>
      <w:proofErr w:type="spellStart"/>
      <w:r w:rsidRPr="004D1C0A">
        <w:rPr>
          <w:sz w:val="30"/>
          <w:szCs w:val="30"/>
        </w:rPr>
        <w:t>разноуровневых</w:t>
      </w:r>
      <w:proofErr w:type="spellEnd"/>
      <w:r w:rsidRPr="004D1C0A">
        <w:rPr>
          <w:sz w:val="30"/>
          <w:szCs w:val="30"/>
        </w:rPr>
        <w:t xml:space="preserve"> дополнительных </w:t>
      </w:r>
      <w:proofErr w:type="spellStart"/>
      <w:r w:rsidRPr="004D1C0A">
        <w:rPr>
          <w:sz w:val="30"/>
          <w:szCs w:val="30"/>
        </w:rPr>
        <w:t>предпрофессиональных</w:t>
      </w:r>
      <w:proofErr w:type="spellEnd"/>
      <w:r w:rsidRPr="004D1C0A">
        <w:rPr>
          <w:sz w:val="30"/>
          <w:szCs w:val="30"/>
        </w:rPr>
        <w:t xml:space="preserve"> программ; разработку и внедрение адаптированных дополнительных общеобразовательных программ, способствующих социально-психологической реабилитации детей с ограниченными возможностями здоровья, детей-инвалидов с учетом их особых </w:t>
      </w:r>
      <w:r w:rsidR="000C6FD7">
        <w:rPr>
          <w:sz w:val="30"/>
          <w:szCs w:val="30"/>
        </w:rPr>
        <w:t xml:space="preserve">              </w:t>
      </w:r>
      <w:r w:rsidRPr="004D1C0A">
        <w:rPr>
          <w:sz w:val="30"/>
          <w:szCs w:val="30"/>
        </w:rPr>
        <w:t xml:space="preserve">образовательных потребностей; увеличение предложения, нормативную регламентацию, методическую и кадровую поддержку программ дополнительного образования, реализуемых в каникулярный период; внедрение инструментов стимулирования расширения спектра программ </w:t>
      </w:r>
      <w:r w:rsidR="000C6FD7">
        <w:rPr>
          <w:sz w:val="30"/>
          <w:szCs w:val="30"/>
        </w:rPr>
        <w:t xml:space="preserve">              </w:t>
      </w:r>
      <w:r w:rsidRPr="004D1C0A">
        <w:rPr>
          <w:sz w:val="30"/>
          <w:szCs w:val="30"/>
        </w:rPr>
        <w:t xml:space="preserve">дополнительного образования, выявления и распространения лучших практик (гранты, конкурсы, </w:t>
      </w:r>
      <w:proofErr w:type="spellStart"/>
      <w:r w:rsidRPr="004D1C0A">
        <w:rPr>
          <w:sz w:val="30"/>
          <w:szCs w:val="30"/>
        </w:rPr>
        <w:t>стажировочные</w:t>
      </w:r>
      <w:proofErr w:type="spellEnd"/>
      <w:r w:rsidRPr="004D1C0A">
        <w:rPr>
          <w:sz w:val="30"/>
          <w:szCs w:val="30"/>
        </w:rPr>
        <w:t xml:space="preserve"> площадки). </w:t>
      </w:r>
    </w:p>
    <w:p w:rsidR="009D033B" w:rsidRPr="004D1C0A" w:rsidRDefault="009D033B" w:rsidP="004D1C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В этой связи программный подход в формировании «Навигатора дополнительного образования» (далее – Навигатор) на территории Красноярского края предполагает внедрение на территории Красноярского края Целевой модели развития региональных систем дополнительного образования детей, утвержденной </w:t>
      </w:r>
      <w:r w:rsidR="00F54B46">
        <w:rPr>
          <w:sz w:val="30"/>
          <w:szCs w:val="30"/>
        </w:rPr>
        <w:t>п</w:t>
      </w:r>
      <w:r w:rsidRPr="004D1C0A">
        <w:rPr>
          <w:sz w:val="30"/>
          <w:szCs w:val="30"/>
        </w:rPr>
        <w:t xml:space="preserve">риказом Министерства просвещения Российской Федерации от 03.09.2019 № 467 «Об утверждении </w:t>
      </w:r>
      <w:r w:rsidR="00F54B46">
        <w:rPr>
          <w:sz w:val="30"/>
          <w:szCs w:val="30"/>
        </w:rPr>
        <w:t>Ц</w:t>
      </w:r>
      <w:r w:rsidRPr="004D1C0A">
        <w:rPr>
          <w:sz w:val="30"/>
          <w:szCs w:val="30"/>
        </w:rPr>
        <w:t>елевой модели развития региональных систем дополнительного образования детей».</w:t>
      </w:r>
    </w:p>
    <w:p w:rsidR="00046B20" w:rsidRPr="004D1C0A" w:rsidRDefault="009D033B" w:rsidP="004D1C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Предусмотренная Целевой моделью организационно-финансовая структура региональной системы дополнительного образования детей включает персонифицированный учет детей, охваченных дополнительным образованием, персонифицированное финансирование дополнительного образования детей</w:t>
      </w:r>
      <w:r w:rsidR="00046B20" w:rsidRPr="004D1C0A">
        <w:rPr>
          <w:sz w:val="30"/>
          <w:szCs w:val="30"/>
        </w:rPr>
        <w:t>.</w:t>
      </w:r>
    </w:p>
    <w:p w:rsidR="009D033B" w:rsidRPr="004D1C0A" w:rsidRDefault="009D033B" w:rsidP="004D1C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Целевая модель призвана предоставить детям в возрасте от 5 до</w:t>
      </w:r>
      <w:r w:rsidR="000C6FD7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18 лет возможность получать качественное и соответствующее ожиданиям детей и их с</w:t>
      </w:r>
      <w:r w:rsidR="00F54B46">
        <w:rPr>
          <w:sz w:val="30"/>
          <w:szCs w:val="30"/>
        </w:rPr>
        <w:t>емей дополнительное образование</w:t>
      </w:r>
      <w:r w:rsidRPr="004D1C0A">
        <w:rPr>
          <w:sz w:val="30"/>
          <w:szCs w:val="30"/>
        </w:rPr>
        <w:t xml:space="preserve"> без ограничения выбора организации, индивидуального предпринимателя, реализующих соответствующую дополнительную общеобразовательную программу.</w:t>
      </w:r>
    </w:p>
    <w:p w:rsidR="009D033B" w:rsidRPr="004D1C0A" w:rsidRDefault="009D033B" w:rsidP="004D1C0A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Навигатор – общедоступный информационный портал с региональным и муниципальными сегментами, позволяющий семьям выбирать дополнительные общеобразовательные программы,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Программный подход устанавливает образовательную программу ядром  региональной системы дополнительного образования.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Новые орг</w:t>
      </w:r>
      <w:r w:rsidR="000C6FD7">
        <w:rPr>
          <w:sz w:val="30"/>
          <w:szCs w:val="30"/>
        </w:rPr>
        <w:t>анизационно-</w:t>
      </w:r>
      <w:r w:rsidRPr="004D1C0A">
        <w:rPr>
          <w:sz w:val="30"/>
          <w:szCs w:val="30"/>
        </w:rPr>
        <w:t>управленческие единицы (</w:t>
      </w:r>
      <w:proofErr w:type="spellStart"/>
      <w:r w:rsidRPr="004D1C0A">
        <w:rPr>
          <w:sz w:val="30"/>
          <w:szCs w:val="30"/>
        </w:rPr>
        <w:t>межведомствен</w:t>
      </w:r>
      <w:r w:rsidR="000C6FD7">
        <w:rPr>
          <w:sz w:val="30"/>
          <w:szCs w:val="30"/>
        </w:rPr>
        <w:t>-</w:t>
      </w:r>
      <w:r w:rsidRPr="004D1C0A">
        <w:rPr>
          <w:sz w:val="30"/>
          <w:szCs w:val="30"/>
        </w:rPr>
        <w:t>ный</w:t>
      </w:r>
      <w:proofErr w:type="spellEnd"/>
      <w:r w:rsidRPr="004D1C0A">
        <w:rPr>
          <w:sz w:val="30"/>
          <w:szCs w:val="30"/>
        </w:rPr>
        <w:t xml:space="preserve"> совет; </w:t>
      </w:r>
      <w:r w:rsidR="00FD25FF" w:rsidRPr="004D1C0A">
        <w:rPr>
          <w:sz w:val="30"/>
          <w:szCs w:val="30"/>
        </w:rPr>
        <w:t>муниципальный опорный центр дополнительного образования детей города Красноярска</w:t>
      </w:r>
      <w:r w:rsidR="00F54B46">
        <w:rPr>
          <w:sz w:val="30"/>
          <w:szCs w:val="30"/>
        </w:rPr>
        <w:t>)</w:t>
      </w:r>
      <w:r w:rsidRPr="004D1C0A">
        <w:rPr>
          <w:sz w:val="30"/>
          <w:szCs w:val="30"/>
        </w:rPr>
        <w:t xml:space="preserve"> призваны усилить менеджмент системы программы</w:t>
      </w:r>
      <w:r w:rsidR="00F54B46">
        <w:rPr>
          <w:sz w:val="30"/>
          <w:szCs w:val="30"/>
        </w:rPr>
        <w:t xml:space="preserve"> дополнительного образования и </w:t>
      </w:r>
      <w:r w:rsidRPr="004D1C0A">
        <w:rPr>
          <w:sz w:val="30"/>
          <w:szCs w:val="30"/>
        </w:rPr>
        <w:t>оптимизировать процесс координации их многообразия.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Система персонифицированного финансирования</w:t>
      </w:r>
      <w:r w:rsidRPr="004D1C0A">
        <w:rPr>
          <w:b/>
          <w:sz w:val="30"/>
          <w:szCs w:val="30"/>
        </w:rPr>
        <w:t xml:space="preserve"> </w:t>
      </w:r>
      <w:r w:rsidRPr="004D1C0A">
        <w:rPr>
          <w:sz w:val="30"/>
          <w:szCs w:val="30"/>
        </w:rPr>
        <w:t xml:space="preserve">направлена </w:t>
      </w:r>
      <w:r w:rsidR="000C6FD7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>на персонализацию и навигацию выбора</w:t>
      </w:r>
      <w:r w:rsidR="00F54B46">
        <w:rPr>
          <w:sz w:val="30"/>
          <w:szCs w:val="30"/>
        </w:rPr>
        <w:t>,</w:t>
      </w:r>
      <w:r w:rsidRPr="004D1C0A">
        <w:rPr>
          <w:sz w:val="30"/>
          <w:szCs w:val="30"/>
        </w:rPr>
        <w:t xml:space="preserve"> является инструментом </w:t>
      </w:r>
      <w:r w:rsidR="000C6FD7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>менедж</w:t>
      </w:r>
      <w:r w:rsidR="000C6FD7">
        <w:rPr>
          <w:sz w:val="30"/>
          <w:szCs w:val="30"/>
        </w:rPr>
        <w:t xml:space="preserve">мента </w:t>
      </w:r>
      <w:r w:rsidRPr="004D1C0A">
        <w:rPr>
          <w:sz w:val="30"/>
          <w:szCs w:val="30"/>
        </w:rPr>
        <w:t xml:space="preserve">программ со стороны </w:t>
      </w:r>
      <w:proofErr w:type="spellStart"/>
      <w:r w:rsidRPr="004D1C0A">
        <w:rPr>
          <w:sz w:val="30"/>
          <w:szCs w:val="30"/>
        </w:rPr>
        <w:t>благополучателя</w:t>
      </w:r>
      <w:proofErr w:type="spellEnd"/>
      <w:r w:rsidRPr="004D1C0A">
        <w:rPr>
          <w:sz w:val="30"/>
          <w:szCs w:val="30"/>
        </w:rPr>
        <w:t xml:space="preserve"> и инструментом входа негосударственных организаций.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bCs/>
          <w:sz w:val="30"/>
          <w:szCs w:val="30"/>
        </w:rPr>
        <w:t>Развитие наставничества</w:t>
      </w:r>
      <w:r w:rsidRPr="004D1C0A">
        <w:rPr>
          <w:b/>
          <w:bCs/>
          <w:sz w:val="30"/>
          <w:szCs w:val="30"/>
        </w:rPr>
        <w:t xml:space="preserve"> </w:t>
      </w:r>
      <w:r w:rsidR="00F54B46">
        <w:rPr>
          <w:sz w:val="30"/>
          <w:szCs w:val="30"/>
        </w:rPr>
        <w:t>–</w:t>
      </w:r>
      <w:r w:rsidRPr="004D1C0A">
        <w:rPr>
          <w:sz w:val="30"/>
          <w:szCs w:val="30"/>
        </w:rPr>
        <w:t xml:space="preserve"> включение в систему дополнительного  образования высококвалифицированных</w:t>
      </w:r>
      <w:r w:rsidR="000C6FD7">
        <w:rPr>
          <w:sz w:val="30"/>
          <w:szCs w:val="30"/>
        </w:rPr>
        <w:t xml:space="preserve"> специалистов из реальных сфер </w:t>
      </w:r>
      <w:r w:rsidRPr="004D1C0A">
        <w:rPr>
          <w:sz w:val="30"/>
          <w:szCs w:val="30"/>
        </w:rPr>
        <w:t>деятельности.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bCs/>
          <w:sz w:val="30"/>
          <w:szCs w:val="30"/>
        </w:rPr>
        <w:t>Сетевое взаимодействие</w:t>
      </w:r>
      <w:r w:rsidRPr="004D1C0A">
        <w:rPr>
          <w:b/>
          <w:bCs/>
          <w:sz w:val="30"/>
          <w:szCs w:val="30"/>
        </w:rPr>
        <w:t xml:space="preserve"> </w:t>
      </w:r>
      <w:r w:rsidRPr="004D1C0A">
        <w:rPr>
          <w:sz w:val="30"/>
          <w:szCs w:val="30"/>
        </w:rPr>
        <w:t>– комплекс</w:t>
      </w:r>
      <w:r w:rsidR="000C6FD7">
        <w:rPr>
          <w:sz w:val="30"/>
          <w:szCs w:val="30"/>
        </w:rPr>
        <w:t xml:space="preserve"> инструментов, направленный на </w:t>
      </w:r>
      <w:r w:rsidRPr="004D1C0A">
        <w:rPr>
          <w:sz w:val="30"/>
          <w:szCs w:val="30"/>
        </w:rPr>
        <w:t>формирование и реализацию образовательных программ в сетевой форме.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bCs/>
          <w:sz w:val="30"/>
          <w:szCs w:val="30"/>
        </w:rPr>
        <w:t>Развитие профессионального мастерства</w:t>
      </w:r>
      <w:r w:rsidRPr="004D1C0A">
        <w:rPr>
          <w:b/>
          <w:bCs/>
          <w:sz w:val="30"/>
          <w:szCs w:val="30"/>
        </w:rPr>
        <w:t xml:space="preserve"> </w:t>
      </w:r>
      <w:r w:rsidRPr="004D1C0A">
        <w:rPr>
          <w:sz w:val="30"/>
          <w:szCs w:val="30"/>
        </w:rPr>
        <w:t>– совершенст</w:t>
      </w:r>
      <w:r w:rsidR="00F54B46">
        <w:rPr>
          <w:sz w:val="30"/>
          <w:szCs w:val="30"/>
        </w:rPr>
        <w:t>вование квалификации педагогов,</w:t>
      </w:r>
      <w:r w:rsidRPr="004D1C0A">
        <w:rPr>
          <w:sz w:val="30"/>
          <w:szCs w:val="30"/>
        </w:rPr>
        <w:t xml:space="preserve"> основанное на современных педагогичес</w:t>
      </w:r>
      <w:r w:rsidR="00F54B46">
        <w:rPr>
          <w:sz w:val="30"/>
          <w:szCs w:val="30"/>
        </w:rPr>
        <w:t xml:space="preserve">ких трендах и применении новых </w:t>
      </w:r>
      <w:r w:rsidRPr="004D1C0A">
        <w:rPr>
          <w:sz w:val="30"/>
          <w:szCs w:val="30"/>
        </w:rPr>
        <w:t>инструментов в образовательных программах.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bCs/>
          <w:sz w:val="30"/>
          <w:szCs w:val="30"/>
        </w:rPr>
        <w:t>Модели доступности</w:t>
      </w:r>
      <w:r w:rsidRPr="004D1C0A">
        <w:rPr>
          <w:sz w:val="30"/>
          <w:szCs w:val="30"/>
        </w:rPr>
        <w:t xml:space="preserve"> направлены на уравнивание доступности  дополнительного образования для различных категорий детей и семей.</w:t>
      </w:r>
    </w:p>
    <w:p w:rsidR="009D033B" w:rsidRPr="004D1C0A" w:rsidRDefault="009D033B" w:rsidP="004D1C0A">
      <w:pPr>
        <w:pStyle w:val="a5"/>
        <w:ind w:left="0" w:firstLine="709"/>
        <w:jc w:val="both"/>
        <w:rPr>
          <w:sz w:val="30"/>
          <w:szCs w:val="30"/>
        </w:rPr>
      </w:pPr>
      <w:r w:rsidRPr="004D1C0A">
        <w:rPr>
          <w:bCs/>
          <w:sz w:val="30"/>
          <w:szCs w:val="30"/>
        </w:rPr>
        <w:t>Инвентаризация ресурсов</w:t>
      </w:r>
      <w:r w:rsidRPr="004D1C0A">
        <w:rPr>
          <w:b/>
          <w:bCs/>
          <w:sz w:val="30"/>
          <w:szCs w:val="30"/>
        </w:rPr>
        <w:t xml:space="preserve"> </w:t>
      </w:r>
      <w:r w:rsidRPr="004D1C0A">
        <w:rPr>
          <w:sz w:val="30"/>
          <w:szCs w:val="30"/>
        </w:rPr>
        <w:t>– инструмент повышения доступности</w:t>
      </w:r>
      <w:r w:rsidR="000C6FD7">
        <w:rPr>
          <w:sz w:val="30"/>
          <w:szCs w:val="30"/>
        </w:rPr>
        <w:t xml:space="preserve">                    </w:t>
      </w:r>
      <w:r w:rsidRPr="004D1C0A">
        <w:rPr>
          <w:sz w:val="30"/>
          <w:szCs w:val="30"/>
        </w:rPr>
        <w:t xml:space="preserve"> и эффективности материально-технической и инфраструктурной базы</w:t>
      </w:r>
      <w:r w:rsidR="000C6FD7">
        <w:rPr>
          <w:sz w:val="30"/>
          <w:szCs w:val="30"/>
        </w:rPr>
        <w:t xml:space="preserve">               </w:t>
      </w:r>
      <w:r w:rsidR="00F54B46">
        <w:rPr>
          <w:sz w:val="30"/>
          <w:szCs w:val="30"/>
        </w:rPr>
        <w:t xml:space="preserve"> в целях, </w:t>
      </w:r>
      <w:r w:rsidRPr="004D1C0A">
        <w:rPr>
          <w:sz w:val="30"/>
          <w:szCs w:val="30"/>
        </w:rPr>
        <w:t>устанавливаемых программами дополнительного образования.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Реализация </w:t>
      </w:r>
      <w:r w:rsidR="00F54B46">
        <w:rPr>
          <w:sz w:val="30"/>
          <w:szCs w:val="30"/>
        </w:rPr>
        <w:t>к</w:t>
      </w:r>
      <w:r w:rsidRPr="004D1C0A">
        <w:rPr>
          <w:sz w:val="30"/>
          <w:szCs w:val="30"/>
        </w:rPr>
        <w:t>онцепции будет осущест</w:t>
      </w:r>
      <w:r w:rsidR="00046B20" w:rsidRPr="004D1C0A">
        <w:rPr>
          <w:sz w:val="30"/>
          <w:szCs w:val="30"/>
        </w:rPr>
        <w:t>вляться в 2 этапа: I этап – 2021</w:t>
      </w:r>
      <w:r w:rsidR="000C6FD7">
        <w:rPr>
          <w:sz w:val="30"/>
          <w:szCs w:val="30"/>
        </w:rPr>
        <w:t>–</w:t>
      </w:r>
      <w:r w:rsidRPr="004D1C0A">
        <w:rPr>
          <w:sz w:val="30"/>
          <w:szCs w:val="30"/>
        </w:rPr>
        <w:t>2024 годы и II этап – 2025</w:t>
      </w:r>
      <w:r w:rsidR="000C6FD7">
        <w:rPr>
          <w:sz w:val="30"/>
          <w:szCs w:val="30"/>
        </w:rPr>
        <w:t>–</w:t>
      </w:r>
      <w:r w:rsidRPr="004D1C0A">
        <w:rPr>
          <w:sz w:val="30"/>
          <w:szCs w:val="30"/>
        </w:rPr>
        <w:t xml:space="preserve">2030 годы. 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На I этапе планируется разработка механизмов (управления,</w:t>
      </w:r>
      <w:r w:rsidR="000C6FD7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 финансирования, информационного, научно-методического обеспечения) реализации </w:t>
      </w:r>
      <w:r w:rsidR="00F54B46">
        <w:rPr>
          <w:sz w:val="30"/>
          <w:szCs w:val="30"/>
        </w:rPr>
        <w:t>к</w:t>
      </w:r>
      <w:r w:rsidRPr="004D1C0A">
        <w:rPr>
          <w:sz w:val="30"/>
          <w:szCs w:val="30"/>
        </w:rPr>
        <w:t>онцепции. Действенность и эффективность разработанных механизмов покажут результаты, достигнутые по показателям федерального проекта «Успех каждого реб</w:t>
      </w:r>
      <w:r w:rsidR="00F54B46">
        <w:rPr>
          <w:sz w:val="30"/>
          <w:szCs w:val="30"/>
        </w:rPr>
        <w:t>е</w:t>
      </w:r>
      <w:r w:rsidRPr="004D1C0A">
        <w:rPr>
          <w:sz w:val="30"/>
          <w:szCs w:val="30"/>
        </w:rPr>
        <w:t>нка».</w:t>
      </w:r>
    </w:p>
    <w:p w:rsidR="009D033B" w:rsidRPr="004D1C0A" w:rsidRDefault="009D033B" w:rsidP="004D1C0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К 2030 году реализация </w:t>
      </w:r>
      <w:r w:rsidR="00F54B46">
        <w:rPr>
          <w:sz w:val="30"/>
          <w:szCs w:val="30"/>
        </w:rPr>
        <w:t>к</w:t>
      </w:r>
      <w:r w:rsidRPr="004D1C0A">
        <w:rPr>
          <w:sz w:val="30"/>
          <w:szCs w:val="30"/>
        </w:rPr>
        <w:t xml:space="preserve">онцепции обеспечит следующие </w:t>
      </w:r>
      <w:r w:rsidR="000C6FD7">
        <w:rPr>
          <w:sz w:val="30"/>
          <w:szCs w:val="30"/>
        </w:rPr>
        <w:t xml:space="preserve">                     </w:t>
      </w:r>
      <w:r w:rsidRPr="004D1C0A">
        <w:rPr>
          <w:sz w:val="30"/>
          <w:szCs w:val="30"/>
        </w:rPr>
        <w:t>результаты:</w:t>
      </w:r>
    </w:p>
    <w:p w:rsidR="009D033B" w:rsidRPr="004D1C0A" w:rsidRDefault="009D033B" w:rsidP="004D1C0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дополнительными общеобразовательными программами охвачено не менее 80%</w:t>
      </w:r>
      <w:r w:rsidR="00FD25FF" w:rsidRPr="004D1C0A">
        <w:rPr>
          <w:sz w:val="30"/>
          <w:szCs w:val="30"/>
        </w:rPr>
        <w:t xml:space="preserve"> </w:t>
      </w:r>
      <w:r w:rsidRPr="004D1C0A">
        <w:rPr>
          <w:sz w:val="30"/>
          <w:szCs w:val="30"/>
        </w:rPr>
        <w:t>детей в возрасте от 5 до 18 лет;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сформирован образ «дополненной личности» в условиях развивающейся </w:t>
      </w:r>
      <w:proofErr w:type="spellStart"/>
      <w:r w:rsidRPr="004D1C0A">
        <w:rPr>
          <w:sz w:val="30"/>
          <w:szCs w:val="30"/>
        </w:rPr>
        <w:t>культурно-деятельностной</w:t>
      </w:r>
      <w:proofErr w:type="spellEnd"/>
      <w:r w:rsidRPr="004D1C0A">
        <w:rPr>
          <w:sz w:val="30"/>
          <w:szCs w:val="30"/>
        </w:rPr>
        <w:t xml:space="preserve"> инициативной среды;</w:t>
      </w:r>
    </w:p>
    <w:p w:rsidR="009D033B" w:rsidRPr="004D1C0A" w:rsidRDefault="009D033B" w:rsidP="000C6F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сформирована мотивация и обеспечены возможности выбора детьми дополнительных общеобразовательных программ на основе</w:t>
      </w:r>
      <w:r w:rsidR="000C6FD7">
        <w:rPr>
          <w:sz w:val="30"/>
          <w:szCs w:val="30"/>
        </w:rPr>
        <w:t xml:space="preserve">               </w:t>
      </w:r>
      <w:r w:rsidRPr="004D1C0A">
        <w:rPr>
          <w:sz w:val="30"/>
          <w:szCs w:val="30"/>
        </w:rPr>
        <w:t xml:space="preserve"> собственных интересов и увлечений из широкого спектра предложений со стороны организаций, осуществляющих образовательную деятельность, индивидуальных предпринимателей; </w:t>
      </w:r>
    </w:p>
    <w:p w:rsidR="009D033B" w:rsidRPr="004D1C0A" w:rsidRDefault="009D033B" w:rsidP="000C6F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созданы условия и сформированы компетенции для использования детьми и молодежью ресурсов неформального и </w:t>
      </w:r>
      <w:proofErr w:type="spellStart"/>
      <w:r w:rsidRPr="004D1C0A">
        <w:rPr>
          <w:sz w:val="30"/>
          <w:szCs w:val="30"/>
        </w:rPr>
        <w:t>информального</w:t>
      </w:r>
      <w:proofErr w:type="spellEnd"/>
      <w:r w:rsidRPr="004D1C0A">
        <w:rPr>
          <w:sz w:val="30"/>
          <w:szCs w:val="30"/>
        </w:rPr>
        <w:t xml:space="preserve"> образования в целях саморазвития, профессионального самоопределения</w:t>
      </w:r>
      <w:r w:rsidR="000C6FD7">
        <w:rPr>
          <w:sz w:val="30"/>
          <w:szCs w:val="30"/>
        </w:rPr>
        <w:t xml:space="preserve">             </w:t>
      </w:r>
      <w:r w:rsidRPr="004D1C0A">
        <w:rPr>
          <w:sz w:val="30"/>
          <w:szCs w:val="30"/>
        </w:rPr>
        <w:t xml:space="preserve"> и продуктивного досуга;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сформированы механизмы финансовой поддержки прав всех категорий детей на участие в дополнительном образовании;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семьям с детьми предоставлен доступ к полной объективной </w:t>
      </w:r>
      <w:r w:rsidR="000C6FD7">
        <w:rPr>
          <w:sz w:val="30"/>
          <w:szCs w:val="30"/>
        </w:rPr>
        <w:t xml:space="preserve">            </w:t>
      </w:r>
      <w:r w:rsidRPr="004D1C0A">
        <w:rPr>
          <w:sz w:val="30"/>
          <w:szCs w:val="30"/>
        </w:rPr>
        <w:t xml:space="preserve">информации о конкретных организациях и дополнительных общеобразовательных программах, обеспечена консультационная поддержка </w:t>
      </w:r>
      <w:r w:rsidR="000C6FD7">
        <w:rPr>
          <w:sz w:val="30"/>
          <w:szCs w:val="30"/>
        </w:rPr>
        <w:t xml:space="preserve">                </w:t>
      </w:r>
      <w:r w:rsidRPr="004D1C0A">
        <w:rPr>
          <w:sz w:val="30"/>
          <w:szCs w:val="30"/>
        </w:rPr>
        <w:t xml:space="preserve">в выборе программ и планировании индивидуальных образовательных траекторий;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сформированы эффективные механизмы </w:t>
      </w:r>
      <w:proofErr w:type="spellStart"/>
      <w:r w:rsidRPr="004D1C0A">
        <w:rPr>
          <w:sz w:val="30"/>
          <w:szCs w:val="30"/>
        </w:rPr>
        <w:t>государственно-общест</w:t>
      </w:r>
      <w:r w:rsidR="000C6FD7">
        <w:rPr>
          <w:sz w:val="30"/>
          <w:szCs w:val="30"/>
        </w:rPr>
        <w:t>-</w:t>
      </w:r>
      <w:r w:rsidRPr="004D1C0A">
        <w:rPr>
          <w:sz w:val="30"/>
          <w:szCs w:val="30"/>
        </w:rPr>
        <w:t>венного</w:t>
      </w:r>
      <w:proofErr w:type="spellEnd"/>
      <w:r w:rsidRPr="004D1C0A">
        <w:rPr>
          <w:sz w:val="30"/>
          <w:szCs w:val="30"/>
        </w:rPr>
        <w:t xml:space="preserve"> межведомственного управления дополнительным образованием детей;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реализуются модели адресной работы с детьми с ограниченными возможностями здоровья, детьми, находящимися в трудной жизненной ситуации, одаренными детьми;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обеспечено высокое качество и </w:t>
      </w:r>
      <w:proofErr w:type="spellStart"/>
      <w:r w:rsidRPr="004D1C0A">
        <w:rPr>
          <w:sz w:val="30"/>
          <w:szCs w:val="30"/>
        </w:rPr>
        <w:t>обновляемость</w:t>
      </w:r>
      <w:proofErr w:type="spellEnd"/>
      <w:r w:rsidRPr="004D1C0A">
        <w:rPr>
          <w:sz w:val="30"/>
          <w:szCs w:val="30"/>
        </w:rPr>
        <w:t xml:space="preserve"> дополнительных общеобразовательных программ за счет создания конкурентной среды, привлечения квалифицированных кадров, сочетания инструментов </w:t>
      </w:r>
      <w:r w:rsidR="000C6FD7">
        <w:rPr>
          <w:sz w:val="30"/>
          <w:szCs w:val="30"/>
        </w:rPr>
        <w:t xml:space="preserve">           </w:t>
      </w:r>
      <w:r w:rsidRPr="004D1C0A">
        <w:rPr>
          <w:sz w:val="30"/>
          <w:szCs w:val="30"/>
        </w:rPr>
        <w:t xml:space="preserve">государственного контроля, независимой оценки качества и саморегулирования;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действуют эффективные механизмы стимулирования и поддержки непрерывного профессионального развития педагогических и управленческих кадров;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создана комплексная инфраструктура современного детства, удовлетворяющая общественным потребностям в воспитании, образовании, физическом развитии и оздоровлении детей;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сокращение асоциальных проявлений среди несовершеннолетних, снижение правонарушений в подростковой среде;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рост физической подготовленности детей и снижение заболеваемости детей и молодежи, формирование мотивации к здоровому образу жизни; увеличение числа детей, регулярно занимающихся спортом</w:t>
      </w:r>
      <w:r w:rsidR="000C6FD7">
        <w:rPr>
          <w:sz w:val="30"/>
          <w:szCs w:val="30"/>
        </w:rPr>
        <w:t xml:space="preserve">                    </w:t>
      </w:r>
      <w:r w:rsidRPr="004D1C0A">
        <w:rPr>
          <w:sz w:val="30"/>
          <w:szCs w:val="30"/>
        </w:rPr>
        <w:t xml:space="preserve"> и готовых продолжить свое обучение в спортивных школах и </w:t>
      </w:r>
      <w:proofErr w:type="spellStart"/>
      <w:r w:rsidRPr="004D1C0A">
        <w:rPr>
          <w:sz w:val="30"/>
          <w:szCs w:val="30"/>
        </w:rPr>
        <w:t>профес</w:t>
      </w:r>
      <w:r w:rsidR="000C6FD7">
        <w:rPr>
          <w:sz w:val="30"/>
          <w:szCs w:val="30"/>
        </w:rPr>
        <w:t>-</w:t>
      </w:r>
      <w:r w:rsidRPr="004D1C0A">
        <w:rPr>
          <w:sz w:val="30"/>
          <w:szCs w:val="30"/>
        </w:rPr>
        <w:t>сиональных</w:t>
      </w:r>
      <w:proofErr w:type="spellEnd"/>
      <w:r w:rsidRPr="004D1C0A">
        <w:rPr>
          <w:sz w:val="30"/>
          <w:szCs w:val="30"/>
        </w:rPr>
        <w:t xml:space="preserve"> образовательных организациях в области физической культуры и спорта; 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осознание возможности жизненной самореализации и успешности в пространстве города Красноярска на основе сформированных личностных качеств и социально значимых компетенций;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 xml:space="preserve">созданы благоприятные условия для деятельности организаций </w:t>
      </w:r>
      <w:r w:rsidR="000C6FD7">
        <w:rPr>
          <w:sz w:val="30"/>
          <w:szCs w:val="30"/>
        </w:rPr>
        <w:t xml:space="preserve">         </w:t>
      </w:r>
      <w:r w:rsidRPr="004D1C0A">
        <w:rPr>
          <w:sz w:val="30"/>
          <w:szCs w:val="30"/>
        </w:rPr>
        <w:t>негосударственного сектора, государственно-частного партнерства, инновационной активности, научно-производственной кооперации в сфере разработки развивающих предметно-пространственных сред и продукции для оснащения образовательных программ;</w:t>
      </w:r>
    </w:p>
    <w:p w:rsidR="009D033B" w:rsidRPr="004D1C0A" w:rsidRDefault="009D033B" w:rsidP="004D1C0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D1C0A">
        <w:rPr>
          <w:sz w:val="30"/>
          <w:szCs w:val="30"/>
        </w:rPr>
        <w:t>сфера дополнительного образования детей является привлекательной для инвестиций и предпринимательской инициативы.</w:t>
      </w:r>
    </w:p>
    <w:p w:rsidR="009D033B" w:rsidRPr="000C6FD7" w:rsidRDefault="009D033B" w:rsidP="000C6FD7">
      <w:pPr>
        <w:pStyle w:val="a5"/>
        <w:pBdr>
          <w:bottom w:val="single" w:sz="4" w:space="1" w:color="auto"/>
        </w:pBdr>
        <w:ind w:left="0" w:firstLine="709"/>
        <w:jc w:val="both"/>
        <w:rPr>
          <w:sz w:val="30"/>
          <w:szCs w:val="30"/>
        </w:rPr>
      </w:pPr>
    </w:p>
    <w:p w:rsidR="009D033B" w:rsidRPr="00F54B46" w:rsidRDefault="009D033B" w:rsidP="00F54B46">
      <w:pPr>
        <w:jc w:val="both"/>
        <w:rPr>
          <w:sz w:val="30"/>
          <w:szCs w:val="30"/>
        </w:rPr>
      </w:pPr>
      <w:bookmarkStart w:id="1" w:name="_GoBack"/>
      <w:bookmarkEnd w:id="1"/>
    </w:p>
    <w:sectPr w:rsidR="009D033B" w:rsidRPr="00F54B46" w:rsidSect="004B5AF6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8F5A824" w15:done="0"/>
  <w15:commentEx w15:paraId="23402068" w15:done="0"/>
  <w15:commentEx w15:paraId="6E27F984" w15:done="0"/>
  <w15:commentEx w15:paraId="0E9C1E97" w15:done="0"/>
  <w15:commentEx w15:paraId="164E2E0C" w15:done="0"/>
  <w15:commentEx w15:paraId="504935C2" w15:done="0"/>
  <w15:commentEx w15:paraId="23A0448C" w15:done="0"/>
  <w15:commentEx w15:paraId="56726601" w15:done="0"/>
  <w15:commentEx w15:paraId="7DC02893" w15:done="0"/>
  <w15:commentEx w15:paraId="4FE1850A" w15:done="0"/>
  <w15:commentEx w15:paraId="19B9B15E" w15:done="0"/>
  <w15:commentEx w15:paraId="03D629BC" w15:done="0"/>
  <w15:commentEx w15:paraId="4A0BC8D2" w15:done="0"/>
  <w15:commentEx w15:paraId="4123EA9E" w15:done="0"/>
  <w15:commentEx w15:paraId="19EC906F" w15:done="0"/>
  <w15:commentEx w15:paraId="236DAE6B" w15:done="0"/>
  <w15:commentEx w15:paraId="41C90C46" w15:done="0"/>
  <w15:commentEx w15:paraId="58E8A542" w15:done="0"/>
  <w15:commentEx w15:paraId="7018A7EB" w15:done="0"/>
  <w15:commentEx w15:paraId="7CEEE57E" w15:done="0"/>
  <w15:commentEx w15:paraId="73E70E2D" w15:done="0"/>
  <w15:commentEx w15:paraId="0217DAD9" w15:done="0"/>
  <w15:commentEx w15:paraId="68336C1B" w15:done="0"/>
  <w15:commentEx w15:paraId="17C72746" w15:done="0"/>
  <w15:commentEx w15:paraId="4E3A5C48" w15:done="0"/>
  <w15:commentEx w15:paraId="2FF3044F" w15:done="0"/>
  <w15:commentEx w15:paraId="18F90F7C" w15:done="0"/>
  <w15:commentEx w15:paraId="25D3D826" w15:done="0"/>
  <w15:commentEx w15:paraId="4B17E3F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16" w:rsidRDefault="00355B16" w:rsidP="009F183C">
      <w:r>
        <w:separator/>
      </w:r>
    </w:p>
  </w:endnote>
  <w:endnote w:type="continuationSeparator" w:id="0">
    <w:p w:rsidR="00355B16" w:rsidRDefault="00355B16" w:rsidP="009F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16" w:rsidRDefault="00355B16" w:rsidP="009F183C">
      <w:r>
        <w:separator/>
      </w:r>
    </w:p>
  </w:footnote>
  <w:footnote w:type="continuationSeparator" w:id="0">
    <w:p w:rsidR="00355B16" w:rsidRDefault="00355B16" w:rsidP="009F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204"/>
      <w:docPartObj>
        <w:docPartGallery w:val="Page Numbers (Top of Page)"/>
        <w:docPartUnique/>
      </w:docPartObj>
    </w:sdtPr>
    <w:sdtContent>
      <w:p w:rsidR="004D1C0A" w:rsidRDefault="00DE565A" w:rsidP="009F183C">
        <w:pPr>
          <w:pStyle w:val="a6"/>
          <w:jc w:val="center"/>
        </w:pPr>
        <w:r>
          <w:fldChar w:fldCharType="begin"/>
        </w:r>
        <w:r w:rsidR="004D1C0A">
          <w:instrText xml:space="preserve"> PAGE   \* MERGEFORMAT </w:instrText>
        </w:r>
        <w:r>
          <w:fldChar w:fldCharType="separate"/>
        </w:r>
        <w:r w:rsidR="005E07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111"/>
    <w:multiLevelType w:val="hybridMultilevel"/>
    <w:tmpl w:val="B186F4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7A3654"/>
    <w:multiLevelType w:val="hybridMultilevel"/>
    <w:tmpl w:val="AE7C581E"/>
    <w:lvl w:ilvl="0" w:tplc="F3EC53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A5249D"/>
    <w:multiLevelType w:val="hybridMultilevel"/>
    <w:tmpl w:val="A5924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057F1"/>
    <w:multiLevelType w:val="hybridMultilevel"/>
    <w:tmpl w:val="022A8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C823AF"/>
    <w:multiLevelType w:val="hybridMultilevel"/>
    <w:tmpl w:val="7772CC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9D0798"/>
    <w:multiLevelType w:val="hybridMultilevel"/>
    <w:tmpl w:val="E31C3690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F4923"/>
    <w:multiLevelType w:val="hybridMultilevel"/>
    <w:tmpl w:val="1160F8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29D3349D"/>
    <w:multiLevelType w:val="hybridMultilevel"/>
    <w:tmpl w:val="6CEADF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DC61484"/>
    <w:multiLevelType w:val="hybridMultilevel"/>
    <w:tmpl w:val="C6F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B32AB1"/>
    <w:multiLevelType w:val="hybridMultilevel"/>
    <w:tmpl w:val="276CC788"/>
    <w:lvl w:ilvl="0" w:tplc="0419000F">
      <w:start w:val="1"/>
      <w:numFmt w:val="decimal"/>
      <w:lvlText w:val="%1."/>
      <w:lvlJc w:val="left"/>
      <w:pPr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A35CE"/>
    <w:multiLevelType w:val="hybridMultilevel"/>
    <w:tmpl w:val="5DE6DC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1B6EBD"/>
    <w:multiLevelType w:val="hybridMultilevel"/>
    <w:tmpl w:val="184C7F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9DD4A53"/>
    <w:multiLevelType w:val="hybridMultilevel"/>
    <w:tmpl w:val="4B9C0B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125E"/>
    <w:multiLevelType w:val="hybridMultilevel"/>
    <w:tmpl w:val="CD861B2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7A79EA"/>
    <w:multiLevelType w:val="hybridMultilevel"/>
    <w:tmpl w:val="9560F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D4852"/>
    <w:multiLevelType w:val="hybridMultilevel"/>
    <w:tmpl w:val="65AE53C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2C07B8B"/>
    <w:multiLevelType w:val="hybridMultilevel"/>
    <w:tmpl w:val="C062EB20"/>
    <w:lvl w:ilvl="0" w:tplc="CFF8E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26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2F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7E2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CE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4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C4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099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86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6"/>
  </w:num>
  <w:num w:numId="15">
    <w:abstractNumId w:val="16"/>
  </w:num>
  <w:num w:numId="16">
    <w:abstractNumId w:val="12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Ходос-Шикелева Жанна Вячеславовна">
    <w15:presenceInfo w15:providerId="AD" w15:userId="S-1-5-21-2971240942-4084494267-2939014753-58164"/>
  </w15:person>
  <w15:person w15:author="Ходос-Шикелева Жанна Вячеславовна [2]">
    <w15:presenceInfo w15:providerId="AD" w15:userId="S-1-5-21-2971240942-4084494267-2939014753-58164"/>
  </w15:person>
  <w15:person w15:author="Ходос-Шикелева Жанна Вячеславовна [3]">
    <w15:presenceInfo w15:providerId="AD" w15:userId="S-1-5-21-2971240942-4084494267-2939014753-58164"/>
  </w15:person>
  <w15:person w15:author="Ходос-Шикелева Жанна Вячеславовна [4]">
    <w15:presenceInfo w15:providerId="AD" w15:userId="S-1-5-21-2971240942-4084494267-2939014753-58164"/>
  </w15:person>
  <w15:person w15:author="Ходос-Шикелева Жанна Вячеславовна [5]">
    <w15:presenceInfo w15:providerId="AD" w15:userId="S-1-5-21-2971240942-4084494267-2939014753-58164"/>
  </w15:person>
  <w15:person w15:author="Ходос-Шикелева Жанна Вячеславовна [6]">
    <w15:presenceInfo w15:providerId="AD" w15:userId="S-1-5-21-2971240942-4084494267-2939014753-58164"/>
  </w15:person>
  <w15:person w15:author="Ходос-Шикелева Жанна Вячеславовна [7]">
    <w15:presenceInfo w15:providerId="AD" w15:userId="S-1-5-21-2971240942-4084494267-2939014753-58164"/>
  </w15:person>
  <w15:person w15:author="Ходос-Шикелева Жанна Вячеславовна [8]">
    <w15:presenceInfo w15:providerId="AD" w15:userId="S-1-5-21-2971240942-4084494267-2939014753-58164"/>
  </w15:person>
  <w15:person w15:author="Ходос-Шикелева Жанна Вячеславовна [9]">
    <w15:presenceInfo w15:providerId="AD" w15:userId="S-1-5-21-2971240942-4084494267-2939014753-58164"/>
  </w15:person>
  <w15:person w15:author="Ходос-Шикелева Жанна Вячеславовна [10]">
    <w15:presenceInfo w15:providerId="AD" w15:userId="S-1-5-21-2971240942-4084494267-2939014753-58164"/>
  </w15:person>
  <w15:person w15:author="Ходос-Шикелева Жанна Вячеславовна [11]">
    <w15:presenceInfo w15:providerId="AD" w15:userId="S-1-5-21-2971240942-4084494267-2939014753-58164"/>
  </w15:person>
  <w15:person w15:author="Ходос-Шикелева Жанна Вячеславовна [12]">
    <w15:presenceInfo w15:providerId="AD" w15:userId="S-1-5-21-2971240942-4084494267-2939014753-58164"/>
  </w15:person>
  <w15:person w15:author="Ходос-Шикелева Жанна Вячеславовна [13]">
    <w15:presenceInfo w15:providerId="AD" w15:userId="S-1-5-21-2971240942-4084494267-2939014753-58164"/>
  </w15:person>
  <w15:person w15:author="Ходос-Шикелева Жанна Вячеславовна [14]">
    <w15:presenceInfo w15:providerId="AD" w15:userId="S-1-5-21-2971240942-4084494267-2939014753-58164"/>
  </w15:person>
  <w15:person w15:author="Ходос-Шикелева Жанна Вячеславовна [15]">
    <w15:presenceInfo w15:providerId="AD" w15:userId="S-1-5-21-2971240942-4084494267-2939014753-58164"/>
  </w15:person>
  <w15:person w15:author="Ходос-Шикелева Жанна Вячеславовна [16]">
    <w15:presenceInfo w15:providerId="AD" w15:userId="S-1-5-21-2971240942-4084494267-2939014753-58164"/>
  </w15:person>
  <w15:person w15:author="Ходос-Шикелева Жанна Вячеславовна [17]">
    <w15:presenceInfo w15:providerId="AD" w15:userId="S-1-5-21-2971240942-4084494267-2939014753-58164"/>
  </w15:person>
  <w15:person w15:author="Ходос-Шикелева Жанна Вячеславовна [18]">
    <w15:presenceInfo w15:providerId="AD" w15:userId="S-1-5-21-2971240942-4084494267-2939014753-58164"/>
  </w15:person>
  <w15:person w15:author="Ходос-Шикелева Жанна Вячеславовна [19]">
    <w15:presenceInfo w15:providerId="AD" w15:userId="S-1-5-21-2971240942-4084494267-2939014753-58164"/>
  </w15:person>
  <w15:person w15:author="Ходос-Шикелева Жанна Вячеславовна [20]">
    <w15:presenceInfo w15:providerId="AD" w15:userId="S-1-5-21-2971240942-4084494267-2939014753-58164"/>
  </w15:person>
  <w15:person w15:author="Ходос-Шикелева Жанна Вячеславовна [21]">
    <w15:presenceInfo w15:providerId="AD" w15:userId="S-1-5-21-2971240942-4084494267-2939014753-58164"/>
  </w15:person>
  <w15:person w15:author="Ходос-Шикелева Жанна Вячеславовна [22]">
    <w15:presenceInfo w15:providerId="AD" w15:userId="S-1-5-21-2971240942-4084494267-2939014753-58164"/>
  </w15:person>
  <w15:person w15:author="Ходос-Шикелева Жанна Вячеславовна [23]">
    <w15:presenceInfo w15:providerId="AD" w15:userId="S-1-5-21-2971240942-4084494267-2939014753-58164"/>
  </w15:person>
  <w15:person w15:author="Ходос-Шикелева Жанна Вячеславовна [24]">
    <w15:presenceInfo w15:providerId="AD" w15:userId="S-1-5-21-2971240942-4084494267-2939014753-58164"/>
  </w15:person>
  <w15:person w15:author="Ходос-Шикелева Жанна Вячеславовна [25]">
    <w15:presenceInfo w15:providerId="AD" w15:userId="S-1-5-21-2971240942-4084494267-2939014753-58164"/>
  </w15:person>
  <w15:person w15:author="Ходос-Шикелева Жанна Вячеславовна [26]">
    <w15:presenceInfo w15:providerId="AD" w15:userId="S-1-5-21-2971240942-4084494267-2939014753-581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D47"/>
    <w:rsid w:val="00000521"/>
    <w:rsid w:val="00000875"/>
    <w:rsid w:val="00000EFF"/>
    <w:rsid w:val="000072F8"/>
    <w:rsid w:val="00011344"/>
    <w:rsid w:val="00037408"/>
    <w:rsid w:val="00042025"/>
    <w:rsid w:val="0004383F"/>
    <w:rsid w:val="00046B20"/>
    <w:rsid w:val="0005080B"/>
    <w:rsid w:val="00050A8A"/>
    <w:rsid w:val="0005155F"/>
    <w:rsid w:val="00052D6C"/>
    <w:rsid w:val="00057062"/>
    <w:rsid w:val="00061722"/>
    <w:rsid w:val="00061761"/>
    <w:rsid w:val="0006633E"/>
    <w:rsid w:val="00066F50"/>
    <w:rsid w:val="00070096"/>
    <w:rsid w:val="00077372"/>
    <w:rsid w:val="00077ED7"/>
    <w:rsid w:val="00083A49"/>
    <w:rsid w:val="0008745E"/>
    <w:rsid w:val="0009145D"/>
    <w:rsid w:val="000B15FB"/>
    <w:rsid w:val="000B78F2"/>
    <w:rsid w:val="000C4F0F"/>
    <w:rsid w:val="000C6FD7"/>
    <w:rsid w:val="000D160F"/>
    <w:rsid w:val="000D4766"/>
    <w:rsid w:val="000E0C72"/>
    <w:rsid w:val="000E4615"/>
    <w:rsid w:val="000E48E5"/>
    <w:rsid w:val="000E6BDB"/>
    <w:rsid w:val="000F25A8"/>
    <w:rsid w:val="000F4033"/>
    <w:rsid w:val="000F5285"/>
    <w:rsid w:val="00115776"/>
    <w:rsid w:val="0011769F"/>
    <w:rsid w:val="0012796A"/>
    <w:rsid w:val="001319E2"/>
    <w:rsid w:val="00131D93"/>
    <w:rsid w:val="0013345A"/>
    <w:rsid w:val="001359FE"/>
    <w:rsid w:val="00146594"/>
    <w:rsid w:val="0014760F"/>
    <w:rsid w:val="00153E21"/>
    <w:rsid w:val="0016080D"/>
    <w:rsid w:val="00162566"/>
    <w:rsid w:val="001636E1"/>
    <w:rsid w:val="0016381D"/>
    <w:rsid w:val="00181634"/>
    <w:rsid w:val="0018438A"/>
    <w:rsid w:val="00184661"/>
    <w:rsid w:val="00184BAE"/>
    <w:rsid w:val="00187977"/>
    <w:rsid w:val="0019360D"/>
    <w:rsid w:val="001A0C0B"/>
    <w:rsid w:val="001A34E2"/>
    <w:rsid w:val="001B0680"/>
    <w:rsid w:val="001B2EBC"/>
    <w:rsid w:val="001B5059"/>
    <w:rsid w:val="001B5929"/>
    <w:rsid w:val="001B7569"/>
    <w:rsid w:val="001C012C"/>
    <w:rsid w:val="001C2E66"/>
    <w:rsid w:val="001D5663"/>
    <w:rsid w:val="001E0BCB"/>
    <w:rsid w:val="001E2B23"/>
    <w:rsid w:val="001E2B95"/>
    <w:rsid w:val="001F0CEF"/>
    <w:rsid w:val="001F49C2"/>
    <w:rsid w:val="002043A3"/>
    <w:rsid w:val="00205BC3"/>
    <w:rsid w:val="002073F9"/>
    <w:rsid w:val="002114E6"/>
    <w:rsid w:val="00212582"/>
    <w:rsid w:val="00212999"/>
    <w:rsid w:val="00214AA3"/>
    <w:rsid w:val="002200D9"/>
    <w:rsid w:val="00223496"/>
    <w:rsid w:val="0022606B"/>
    <w:rsid w:val="002317D8"/>
    <w:rsid w:val="00232ED8"/>
    <w:rsid w:val="00234C78"/>
    <w:rsid w:val="0024166A"/>
    <w:rsid w:val="002421E5"/>
    <w:rsid w:val="002425F2"/>
    <w:rsid w:val="00245F8E"/>
    <w:rsid w:val="0025077D"/>
    <w:rsid w:val="00264726"/>
    <w:rsid w:val="00270C72"/>
    <w:rsid w:val="00272D0D"/>
    <w:rsid w:val="00276A8F"/>
    <w:rsid w:val="00282FA0"/>
    <w:rsid w:val="002830A9"/>
    <w:rsid w:val="002870BC"/>
    <w:rsid w:val="002917CD"/>
    <w:rsid w:val="002926EC"/>
    <w:rsid w:val="002A5FED"/>
    <w:rsid w:val="002B7680"/>
    <w:rsid w:val="002C0AFF"/>
    <w:rsid w:val="002C4103"/>
    <w:rsid w:val="002C6236"/>
    <w:rsid w:val="002C7B96"/>
    <w:rsid w:val="002D5192"/>
    <w:rsid w:val="002D51E8"/>
    <w:rsid w:val="002D6CE5"/>
    <w:rsid w:val="002E14A4"/>
    <w:rsid w:val="002E5535"/>
    <w:rsid w:val="002F544B"/>
    <w:rsid w:val="00305ED4"/>
    <w:rsid w:val="003072CD"/>
    <w:rsid w:val="0031022A"/>
    <w:rsid w:val="00321AD9"/>
    <w:rsid w:val="00325023"/>
    <w:rsid w:val="003351EE"/>
    <w:rsid w:val="00335F5D"/>
    <w:rsid w:val="003366CA"/>
    <w:rsid w:val="00342000"/>
    <w:rsid w:val="00344D47"/>
    <w:rsid w:val="003504BB"/>
    <w:rsid w:val="00355B16"/>
    <w:rsid w:val="00360498"/>
    <w:rsid w:val="0036306B"/>
    <w:rsid w:val="003739F2"/>
    <w:rsid w:val="00373E67"/>
    <w:rsid w:val="00375C8C"/>
    <w:rsid w:val="003807FA"/>
    <w:rsid w:val="003822E1"/>
    <w:rsid w:val="0038353C"/>
    <w:rsid w:val="00384553"/>
    <w:rsid w:val="00387034"/>
    <w:rsid w:val="003A71B6"/>
    <w:rsid w:val="003B0373"/>
    <w:rsid w:val="003B24AF"/>
    <w:rsid w:val="003C0DAF"/>
    <w:rsid w:val="003C2548"/>
    <w:rsid w:val="003C4584"/>
    <w:rsid w:val="003C71C9"/>
    <w:rsid w:val="003D0EA1"/>
    <w:rsid w:val="003D2D4A"/>
    <w:rsid w:val="003D3592"/>
    <w:rsid w:val="003D5E35"/>
    <w:rsid w:val="003E0D92"/>
    <w:rsid w:val="003E370C"/>
    <w:rsid w:val="003E3FDC"/>
    <w:rsid w:val="003E4B41"/>
    <w:rsid w:val="003E4E25"/>
    <w:rsid w:val="003E5115"/>
    <w:rsid w:val="003E7222"/>
    <w:rsid w:val="003F0100"/>
    <w:rsid w:val="003F0DE6"/>
    <w:rsid w:val="003F209C"/>
    <w:rsid w:val="003F51D8"/>
    <w:rsid w:val="003F6A2D"/>
    <w:rsid w:val="00403E59"/>
    <w:rsid w:val="00410449"/>
    <w:rsid w:val="00410ED4"/>
    <w:rsid w:val="004144D2"/>
    <w:rsid w:val="00425DFA"/>
    <w:rsid w:val="004261FD"/>
    <w:rsid w:val="004263C5"/>
    <w:rsid w:val="004276B5"/>
    <w:rsid w:val="00430F37"/>
    <w:rsid w:val="00436C18"/>
    <w:rsid w:val="00441DF4"/>
    <w:rsid w:val="00443A18"/>
    <w:rsid w:val="00443D2B"/>
    <w:rsid w:val="00443E28"/>
    <w:rsid w:val="00444AAF"/>
    <w:rsid w:val="004479D2"/>
    <w:rsid w:val="00451A18"/>
    <w:rsid w:val="00453BC5"/>
    <w:rsid w:val="0045463B"/>
    <w:rsid w:val="00456A97"/>
    <w:rsid w:val="00456C8C"/>
    <w:rsid w:val="00467DF0"/>
    <w:rsid w:val="00471EA9"/>
    <w:rsid w:val="004757D7"/>
    <w:rsid w:val="00484B59"/>
    <w:rsid w:val="0048694F"/>
    <w:rsid w:val="0049006C"/>
    <w:rsid w:val="00490924"/>
    <w:rsid w:val="00496447"/>
    <w:rsid w:val="004B2FF4"/>
    <w:rsid w:val="004B34ED"/>
    <w:rsid w:val="004B5864"/>
    <w:rsid w:val="004B5AF6"/>
    <w:rsid w:val="004B7BBC"/>
    <w:rsid w:val="004C0510"/>
    <w:rsid w:val="004C3BC7"/>
    <w:rsid w:val="004C6C2B"/>
    <w:rsid w:val="004D1C0A"/>
    <w:rsid w:val="004D2E6B"/>
    <w:rsid w:val="004D3A4E"/>
    <w:rsid w:val="004D69D7"/>
    <w:rsid w:val="004E6BBB"/>
    <w:rsid w:val="004F28FF"/>
    <w:rsid w:val="004F31ED"/>
    <w:rsid w:val="004F3463"/>
    <w:rsid w:val="00503FD8"/>
    <w:rsid w:val="005124BA"/>
    <w:rsid w:val="00513935"/>
    <w:rsid w:val="005319E4"/>
    <w:rsid w:val="00534BE6"/>
    <w:rsid w:val="005368C2"/>
    <w:rsid w:val="005436D4"/>
    <w:rsid w:val="00554899"/>
    <w:rsid w:val="00556206"/>
    <w:rsid w:val="0056333F"/>
    <w:rsid w:val="00564EA0"/>
    <w:rsid w:val="00567CA8"/>
    <w:rsid w:val="0057217C"/>
    <w:rsid w:val="00573285"/>
    <w:rsid w:val="00576324"/>
    <w:rsid w:val="00580763"/>
    <w:rsid w:val="005821EF"/>
    <w:rsid w:val="00583E2D"/>
    <w:rsid w:val="00584877"/>
    <w:rsid w:val="00584DAF"/>
    <w:rsid w:val="0058716D"/>
    <w:rsid w:val="005929B1"/>
    <w:rsid w:val="005A0E03"/>
    <w:rsid w:val="005A200B"/>
    <w:rsid w:val="005A2A49"/>
    <w:rsid w:val="005A39EF"/>
    <w:rsid w:val="005B2F79"/>
    <w:rsid w:val="005C659E"/>
    <w:rsid w:val="005D41AB"/>
    <w:rsid w:val="005D7C9A"/>
    <w:rsid w:val="005E0797"/>
    <w:rsid w:val="005E36A4"/>
    <w:rsid w:val="005F13E8"/>
    <w:rsid w:val="005F19B3"/>
    <w:rsid w:val="005F74E3"/>
    <w:rsid w:val="0060243E"/>
    <w:rsid w:val="006045D1"/>
    <w:rsid w:val="00607633"/>
    <w:rsid w:val="0061256D"/>
    <w:rsid w:val="00612738"/>
    <w:rsid w:val="00615FD8"/>
    <w:rsid w:val="00616589"/>
    <w:rsid w:val="006174B1"/>
    <w:rsid w:val="00630754"/>
    <w:rsid w:val="00632CD9"/>
    <w:rsid w:val="00637072"/>
    <w:rsid w:val="006469AF"/>
    <w:rsid w:val="00653442"/>
    <w:rsid w:val="00655C33"/>
    <w:rsid w:val="0065620A"/>
    <w:rsid w:val="00657AD1"/>
    <w:rsid w:val="0066602D"/>
    <w:rsid w:val="006670F4"/>
    <w:rsid w:val="00670E23"/>
    <w:rsid w:val="006715A6"/>
    <w:rsid w:val="00671C74"/>
    <w:rsid w:val="00681FD1"/>
    <w:rsid w:val="006855D5"/>
    <w:rsid w:val="00685EF7"/>
    <w:rsid w:val="00687102"/>
    <w:rsid w:val="00692486"/>
    <w:rsid w:val="006936E2"/>
    <w:rsid w:val="006955ED"/>
    <w:rsid w:val="00695B63"/>
    <w:rsid w:val="00696416"/>
    <w:rsid w:val="006A7C99"/>
    <w:rsid w:val="006B36E3"/>
    <w:rsid w:val="006B456D"/>
    <w:rsid w:val="006B610A"/>
    <w:rsid w:val="006B61CE"/>
    <w:rsid w:val="006B7D54"/>
    <w:rsid w:val="006C1CD1"/>
    <w:rsid w:val="006C43EE"/>
    <w:rsid w:val="006C7AD0"/>
    <w:rsid w:val="006C7B12"/>
    <w:rsid w:val="006D16D3"/>
    <w:rsid w:val="006D3DA8"/>
    <w:rsid w:val="006E1925"/>
    <w:rsid w:val="006E2E1B"/>
    <w:rsid w:val="006E4E4F"/>
    <w:rsid w:val="006F4773"/>
    <w:rsid w:val="007024F1"/>
    <w:rsid w:val="00703BD3"/>
    <w:rsid w:val="00704CE0"/>
    <w:rsid w:val="00707511"/>
    <w:rsid w:val="00716228"/>
    <w:rsid w:val="007170DD"/>
    <w:rsid w:val="0072237B"/>
    <w:rsid w:val="007301A4"/>
    <w:rsid w:val="007307C2"/>
    <w:rsid w:val="0074324F"/>
    <w:rsid w:val="00747B17"/>
    <w:rsid w:val="007518BB"/>
    <w:rsid w:val="00754B40"/>
    <w:rsid w:val="0075764B"/>
    <w:rsid w:val="00763EE4"/>
    <w:rsid w:val="00767829"/>
    <w:rsid w:val="00771CE9"/>
    <w:rsid w:val="007728D9"/>
    <w:rsid w:val="007767AA"/>
    <w:rsid w:val="00777A3A"/>
    <w:rsid w:val="00777FB5"/>
    <w:rsid w:val="00786504"/>
    <w:rsid w:val="00790949"/>
    <w:rsid w:val="00797F03"/>
    <w:rsid w:val="007A07F7"/>
    <w:rsid w:val="007A56C0"/>
    <w:rsid w:val="007B4975"/>
    <w:rsid w:val="007B51B2"/>
    <w:rsid w:val="007B6FEA"/>
    <w:rsid w:val="007C64FE"/>
    <w:rsid w:val="007C77B9"/>
    <w:rsid w:val="007E690A"/>
    <w:rsid w:val="007F1272"/>
    <w:rsid w:val="007F3769"/>
    <w:rsid w:val="00800152"/>
    <w:rsid w:val="00800847"/>
    <w:rsid w:val="00807BC7"/>
    <w:rsid w:val="00816035"/>
    <w:rsid w:val="00816923"/>
    <w:rsid w:val="008178CD"/>
    <w:rsid w:val="00822F6A"/>
    <w:rsid w:val="008402FB"/>
    <w:rsid w:val="00840A1E"/>
    <w:rsid w:val="00847DD4"/>
    <w:rsid w:val="0085127E"/>
    <w:rsid w:val="0085334E"/>
    <w:rsid w:val="00861125"/>
    <w:rsid w:val="00861750"/>
    <w:rsid w:val="00862157"/>
    <w:rsid w:val="00863B49"/>
    <w:rsid w:val="00864722"/>
    <w:rsid w:val="00875613"/>
    <w:rsid w:val="0088374E"/>
    <w:rsid w:val="008844F4"/>
    <w:rsid w:val="00893C8A"/>
    <w:rsid w:val="008951C1"/>
    <w:rsid w:val="0089562A"/>
    <w:rsid w:val="008972AA"/>
    <w:rsid w:val="008A3D25"/>
    <w:rsid w:val="008A4226"/>
    <w:rsid w:val="008A601D"/>
    <w:rsid w:val="008A691F"/>
    <w:rsid w:val="008B45FF"/>
    <w:rsid w:val="008C452C"/>
    <w:rsid w:val="008D011A"/>
    <w:rsid w:val="008D417B"/>
    <w:rsid w:val="008D4518"/>
    <w:rsid w:val="008D4D7C"/>
    <w:rsid w:val="008D5347"/>
    <w:rsid w:val="008E594D"/>
    <w:rsid w:val="008F096C"/>
    <w:rsid w:val="008F5B9C"/>
    <w:rsid w:val="008F7AEF"/>
    <w:rsid w:val="008F7B36"/>
    <w:rsid w:val="00900D53"/>
    <w:rsid w:val="0090139C"/>
    <w:rsid w:val="009209C8"/>
    <w:rsid w:val="00920DB3"/>
    <w:rsid w:val="00921516"/>
    <w:rsid w:val="00925E8C"/>
    <w:rsid w:val="00936508"/>
    <w:rsid w:val="009401E2"/>
    <w:rsid w:val="009412DF"/>
    <w:rsid w:val="0094176E"/>
    <w:rsid w:val="00943FF0"/>
    <w:rsid w:val="009444BC"/>
    <w:rsid w:val="009530C8"/>
    <w:rsid w:val="00957B6C"/>
    <w:rsid w:val="00971CC3"/>
    <w:rsid w:val="00971E3F"/>
    <w:rsid w:val="00985AB9"/>
    <w:rsid w:val="009922EE"/>
    <w:rsid w:val="0099307B"/>
    <w:rsid w:val="009A071E"/>
    <w:rsid w:val="009A5153"/>
    <w:rsid w:val="009A7587"/>
    <w:rsid w:val="009A78C4"/>
    <w:rsid w:val="009C3E5B"/>
    <w:rsid w:val="009C637E"/>
    <w:rsid w:val="009D033B"/>
    <w:rsid w:val="009D0901"/>
    <w:rsid w:val="009D1878"/>
    <w:rsid w:val="009D1A03"/>
    <w:rsid w:val="009D28E9"/>
    <w:rsid w:val="009E1086"/>
    <w:rsid w:val="009E210D"/>
    <w:rsid w:val="009E415F"/>
    <w:rsid w:val="009E4524"/>
    <w:rsid w:val="009E5986"/>
    <w:rsid w:val="009E7F65"/>
    <w:rsid w:val="009F183C"/>
    <w:rsid w:val="009F6EBE"/>
    <w:rsid w:val="009F770E"/>
    <w:rsid w:val="00A04599"/>
    <w:rsid w:val="00A05312"/>
    <w:rsid w:val="00A06BF5"/>
    <w:rsid w:val="00A1377C"/>
    <w:rsid w:val="00A14B91"/>
    <w:rsid w:val="00A15EA5"/>
    <w:rsid w:val="00A17975"/>
    <w:rsid w:val="00A20175"/>
    <w:rsid w:val="00A32971"/>
    <w:rsid w:val="00A353EC"/>
    <w:rsid w:val="00A417C6"/>
    <w:rsid w:val="00A43650"/>
    <w:rsid w:val="00A46263"/>
    <w:rsid w:val="00A4797F"/>
    <w:rsid w:val="00A51B9C"/>
    <w:rsid w:val="00A52E3F"/>
    <w:rsid w:val="00A54020"/>
    <w:rsid w:val="00A57E35"/>
    <w:rsid w:val="00A57EF3"/>
    <w:rsid w:val="00A651B0"/>
    <w:rsid w:val="00A6631A"/>
    <w:rsid w:val="00A76B90"/>
    <w:rsid w:val="00A773C9"/>
    <w:rsid w:val="00A83324"/>
    <w:rsid w:val="00A842B8"/>
    <w:rsid w:val="00A843B6"/>
    <w:rsid w:val="00A85FC9"/>
    <w:rsid w:val="00A93DAD"/>
    <w:rsid w:val="00A97F33"/>
    <w:rsid w:val="00AA15AF"/>
    <w:rsid w:val="00AA5E39"/>
    <w:rsid w:val="00AA6900"/>
    <w:rsid w:val="00AA7746"/>
    <w:rsid w:val="00AB0345"/>
    <w:rsid w:val="00AB0886"/>
    <w:rsid w:val="00AB2CDC"/>
    <w:rsid w:val="00AB4A89"/>
    <w:rsid w:val="00AB6712"/>
    <w:rsid w:val="00AC1744"/>
    <w:rsid w:val="00AC38FF"/>
    <w:rsid w:val="00AC40BB"/>
    <w:rsid w:val="00AC7AEE"/>
    <w:rsid w:val="00AD36AD"/>
    <w:rsid w:val="00AE13E8"/>
    <w:rsid w:val="00AE2B0D"/>
    <w:rsid w:val="00AE67D8"/>
    <w:rsid w:val="00AE72B6"/>
    <w:rsid w:val="00AF3384"/>
    <w:rsid w:val="00AF64BA"/>
    <w:rsid w:val="00B018C0"/>
    <w:rsid w:val="00B019B6"/>
    <w:rsid w:val="00B049B7"/>
    <w:rsid w:val="00B04A5B"/>
    <w:rsid w:val="00B05155"/>
    <w:rsid w:val="00B0722B"/>
    <w:rsid w:val="00B074AE"/>
    <w:rsid w:val="00B07578"/>
    <w:rsid w:val="00B11AE2"/>
    <w:rsid w:val="00B13DAC"/>
    <w:rsid w:val="00B229A5"/>
    <w:rsid w:val="00B25ADB"/>
    <w:rsid w:val="00B417EF"/>
    <w:rsid w:val="00B41A80"/>
    <w:rsid w:val="00B41DD9"/>
    <w:rsid w:val="00B44FAB"/>
    <w:rsid w:val="00B46FC5"/>
    <w:rsid w:val="00B511D3"/>
    <w:rsid w:val="00B5533F"/>
    <w:rsid w:val="00B63959"/>
    <w:rsid w:val="00B640F6"/>
    <w:rsid w:val="00B80F31"/>
    <w:rsid w:val="00B816D9"/>
    <w:rsid w:val="00B83643"/>
    <w:rsid w:val="00B84F77"/>
    <w:rsid w:val="00B91B5D"/>
    <w:rsid w:val="00BA0F3D"/>
    <w:rsid w:val="00BA1CCF"/>
    <w:rsid w:val="00BA1F21"/>
    <w:rsid w:val="00BA4192"/>
    <w:rsid w:val="00BA4349"/>
    <w:rsid w:val="00BB18A8"/>
    <w:rsid w:val="00BB4896"/>
    <w:rsid w:val="00BC0590"/>
    <w:rsid w:val="00BC10BF"/>
    <w:rsid w:val="00BC3A66"/>
    <w:rsid w:val="00BC5555"/>
    <w:rsid w:val="00BD0040"/>
    <w:rsid w:val="00BD0285"/>
    <w:rsid w:val="00BD2DE1"/>
    <w:rsid w:val="00BD3212"/>
    <w:rsid w:val="00BD4901"/>
    <w:rsid w:val="00BE4F23"/>
    <w:rsid w:val="00BE502B"/>
    <w:rsid w:val="00BE6E07"/>
    <w:rsid w:val="00BE719D"/>
    <w:rsid w:val="00BE74F4"/>
    <w:rsid w:val="00C0208A"/>
    <w:rsid w:val="00C03358"/>
    <w:rsid w:val="00C03655"/>
    <w:rsid w:val="00C129CB"/>
    <w:rsid w:val="00C143DB"/>
    <w:rsid w:val="00C17AD0"/>
    <w:rsid w:val="00C22A53"/>
    <w:rsid w:val="00C2584B"/>
    <w:rsid w:val="00C30E78"/>
    <w:rsid w:val="00C3106B"/>
    <w:rsid w:val="00C3573D"/>
    <w:rsid w:val="00C42022"/>
    <w:rsid w:val="00C4226E"/>
    <w:rsid w:val="00C42448"/>
    <w:rsid w:val="00C428A9"/>
    <w:rsid w:val="00C46414"/>
    <w:rsid w:val="00C5066B"/>
    <w:rsid w:val="00C532E6"/>
    <w:rsid w:val="00C53ACE"/>
    <w:rsid w:val="00C53CB6"/>
    <w:rsid w:val="00C54E0A"/>
    <w:rsid w:val="00C5792C"/>
    <w:rsid w:val="00C60F61"/>
    <w:rsid w:val="00C63B8B"/>
    <w:rsid w:val="00C64137"/>
    <w:rsid w:val="00C6494A"/>
    <w:rsid w:val="00C742DF"/>
    <w:rsid w:val="00C85614"/>
    <w:rsid w:val="00C9796C"/>
    <w:rsid w:val="00CA30FA"/>
    <w:rsid w:val="00CA5DA3"/>
    <w:rsid w:val="00CB4EE8"/>
    <w:rsid w:val="00CC1AC0"/>
    <w:rsid w:val="00CC4765"/>
    <w:rsid w:val="00CC5677"/>
    <w:rsid w:val="00CC667C"/>
    <w:rsid w:val="00CC747B"/>
    <w:rsid w:val="00CD3DB7"/>
    <w:rsid w:val="00CD4698"/>
    <w:rsid w:val="00CD675C"/>
    <w:rsid w:val="00CE3699"/>
    <w:rsid w:val="00CE5561"/>
    <w:rsid w:val="00CF2BC3"/>
    <w:rsid w:val="00CF5D01"/>
    <w:rsid w:val="00D06020"/>
    <w:rsid w:val="00D1361C"/>
    <w:rsid w:val="00D20331"/>
    <w:rsid w:val="00D225F2"/>
    <w:rsid w:val="00D22E4C"/>
    <w:rsid w:val="00D23D34"/>
    <w:rsid w:val="00D304DB"/>
    <w:rsid w:val="00D31AE7"/>
    <w:rsid w:val="00D36853"/>
    <w:rsid w:val="00D40BC2"/>
    <w:rsid w:val="00D41108"/>
    <w:rsid w:val="00D45552"/>
    <w:rsid w:val="00D5763D"/>
    <w:rsid w:val="00D577EF"/>
    <w:rsid w:val="00D61E4E"/>
    <w:rsid w:val="00D62AE0"/>
    <w:rsid w:val="00D71488"/>
    <w:rsid w:val="00D75B69"/>
    <w:rsid w:val="00D8329D"/>
    <w:rsid w:val="00D9155F"/>
    <w:rsid w:val="00D97D4D"/>
    <w:rsid w:val="00DA0216"/>
    <w:rsid w:val="00DA46D7"/>
    <w:rsid w:val="00DA5D45"/>
    <w:rsid w:val="00DB3EC0"/>
    <w:rsid w:val="00DB4D98"/>
    <w:rsid w:val="00DB6332"/>
    <w:rsid w:val="00DC00F2"/>
    <w:rsid w:val="00DC44C3"/>
    <w:rsid w:val="00DD616B"/>
    <w:rsid w:val="00DD75E8"/>
    <w:rsid w:val="00DE398D"/>
    <w:rsid w:val="00DE565A"/>
    <w:rsid w:val="00DF0509"/>
    <w:rsid w:val="00DF24C3"/>
    <w:rsid w:val="00DF74AB"/>
    <w:rsid w:val="00E03F04"/>
    <w:rsid w:val="00E04EE4"/>
    <w:rsid w:val="00E05943"/>
    <w:rsid w:val="00E0712F"/>
    <w:rsid w:val="00E11C06"/>
    <w:rsid w:val="00E1336E"/>
    <w:rsid w:val="00E143A2"/>
    <w:rsid w:val="00E15F8A"/>
    <w:rsid w:val="00E303B9"/>
    <w:rsid w:val="00E33ACA"/>
    <w:rsid w:val="00E3454F"/>
    <w:rsid w:val="00E36707"/>
    <w:rsid w:val="00E40C02"/>
    <w:rsid w:val="00E429B9"/>
    <w:rsid w:val="00E431EF"/>
    <w:rsid w:val="00E43685"/>
    <w:rsid w:val="00E440CE"/>
    <w:rsid w:val="00E51BB3"/>
    <w:rsid w:val="00E557FC"/>
    <w:rsid w:val="00E572FC"/>
    <w:rsid w:val="00E61A7E"/>
    <w:rsid w:val="00E61DBF"/>
    <w:rsid w:val="00E70084"/>
    <w:rsid w:val="00E76923"/>
    <w:rsid w:val="00E817FF"/>
    <w:rsid w:val="00E829A5"/>
    <w:rsid w:val="00E82D5E"/>
    <w:rsid w:val="00E85EDF"/>
    <w:rsid w:val="00E86540"/>
    <w:rsid w:val="00E87A9D"/>
    <w:rsid w:val="00E92E10"/>
    <w:rsid w:val="00E95165"/>
    <w:rsid w:val="00E96ED7"/>
    <w:rsid w:val="00EA4306"/>
    <w:rsid w:val="00EA6C47"/>
    <w:rsid w:val="00EB05D8"/>
    <w:rsid w:val="00EB1946"/>
    <w:rsid w:val="00EB38FA"/>
    <w:rsid w:val="00EC4839"/>
    <w:rsid w:val="00EC5C38"/>
    <w:rsid w:val="00ED28CC"/>
    <w:rsid w:val="00EE07B9"/>
    <w:rsid w:val="00EE2C59"/>
    <w:rsid w:val="00EE58E7"/>
    <w:rsid w:val="00EE688C"/>
    <w:rsid w:val="00EF1737"/>
    <w:rsid w:val="00EF2070"/>
    <w:rsid w:val="00EF29D6"/>
    <w:rsid w:val="00EF2AC7"/>
    <w:rsid w:val="00EF724F"/>
    <w:rsid w:val="00EF7B67"/>
    <w:rsid w:val="00F0082D"/>
    <w:rsid w:val="00F01671"/>
    <w:rsid w:val="00F028A0"/>
    <w:rsid w:val="00F13770"/>
    <w:rsid w:val="00F15C1F"/>
    <w:rsid w:val="00F163A8"/>
    <w:rsid w:val="00F1739B"/>
    <w:rsid w:val="00F215A1"/>
    <w:rsid w:val="00F25AE5"/>
    <w:rsid w:val="00F26405"/>
    <w:rsid w:val="00F264B9"/>
    <w:rsid w:val="00F27D5D"/>
    <w:rsid w:val="00F377B7"/>
    <w:rsid w:val="00F378C4"/>
    <w:rsid w:val="00F444DD"/>
    <w:rsid w:val="00F5253B"/>
    <w:rsid w:val="00F52B01"/>
    <w:rsid w:val="00F54B46"/>
    <w:rsid w:val="00F61F2B"/>
    <w:rsid w:val="00F62506"/>
    <w:rsid w:val="00F66CC1"/>
    <w:rsid w:val="00F67B4C"/>
    <w:rsid w:val="00F71B44"/>
    <w:rsid w:val="00F7258C"/>
    <w:rsid w:val="00F74507"/>
    <w:rsid w:val="00F74D74"/>
    <w:rsid w:val="00F754DF"/>
    <w:rsid w:val="00F8513F"/>
    <w:rsid w:val="00F85529"/>
    <w:rsid w:val="00F93DBF"/>
    <w:rsid w:val="00F94BD9"/>
    <w:rsid w:val="00F95294"/>
    <w:rsid w:val="00FA34C6"/>
    <w:rsid w:val="00FA51C7"/>
    <w:rsid w:val="00FA5DFE"/>
    <w:rsid w:val="00FA6922"/>
    <w:rsid w:val="00FA7E19"/>
    <w:rsid w:val="00FB3244"/>
    <w:rsid w:val="00FC356F"/>
    <w:rsid w:val="00FC76C0"/>
    <w:rsid w:val="00FD1914"/>
    <w:rsid w:val="00FD25FF"/>
    <w:rsid w:val="00FE2DBB"/>
    <w:rsid w:val="00FE4BF3"/>
    <w:rsid w:val="00FE6916"/>
    <w:rsid w:val="00FF2261"/>
    <w:rsid w:val="00FF3F6E"/>
    <w:rsid w:val="00FF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3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0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1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1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187977"/>
  </w:style>
  <w:style w:type="table" w:styleId="aa">
    <w:name w:val="Table Grid"/>
    <w:basedOn w:val="a1"/>
    <w:uiPriority w:val="59"/>
    <w:rsid w:val="006F47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basedOn w:val="a0"/>
    <w:rsid w:val="00D71488"/>
    <w:rPr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D7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FC356F"/>
    <w:pPr>
      <w:spacing w:line="240" w:lineRule="auto"/>
    </w:pPr>
  </w:style>
  <w:style w:type="character" w:styleId="ad">
    <w:name w:val="annotation reference"/>
    <w:basedOn w:val="a0"/>
    <w:uiPriority w:val="99"/>
    <w:semiHidden/>
    <w:unhideWhenUsed/>
    <w:rsid w:val="00B80F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0F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0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0F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0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C5C3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4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35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7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7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20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18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18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8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9">
    <w:name w:val="style9"/>
    <w:basedOn w:val="a0"/>
    <w:rsid w:val="00187977"/>
  </w:style>
  <w:style w:type="table" w:styleId="aa">
    <w:name w:val="Table Grid"/>
    <w:basedOn w:val="a1"/>
    <w:uiPriority w:val="59"/>
    <w:rsid w:val="006F47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91">
    <w:name w:val="style91"/>
    <w:basedOn w:val="a0"/>
    <w:rsid w:val="00D71488"/>
    <w:rPr>
      <w:sz w:val="21"/>
      <w:szCs w:val="21"/>
    </w:rPr>
  </w:style>
  <w:style w:type="character" w:styleId="ab">
    <w:name w:val="Hyperlink"/>
    <w:basedOn w:val="a0"/>
    <w:uiPriority w:val="99"/>
    <w:semiHidden/>
    <w:unhideWhenUsed/>
    <w:rsid w:val="00D714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5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uiPriority w:val="1"/>
    <w:qFormat/>
    <w:rsid w:val="00FC356F"/>
    <w:pPr>
      <w:spacing w:line="240" w:lineRule="auto"/>
    </w:pPr>
  </w:style>
  <w:style w:type="character" w:styleId="ad">
    <w:name w:val="annotation reference"/>
    <w:basedOn w:val="a0"/>
    <w:uiPriority w:val="99"/>
    <w:semiHidden/>
    <w:unhideWhenUsed/>
    <w:rsid w:val="00B80F3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80F3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80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80F3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80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C5C38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11/relationships/people" Target="peop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7-соц от 11.02.2021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F2C18F7-83AC-4C3F-9A27-D4EDC0140752}"/>
</file>

<file path=customXml/itemProps2.xml><?xml version="1.0" encoding="utf-8"?>
<ds:datastoreItem xmlns:ds="http://schemas.openxmlformats.org/officeDocument/2006/customXml" ds:itemID="{705FF26F-A266-43F0-B279-835D0B4B59B5}"/>
</file>

<file path=customXml/itemProps3.xml><?xml version="1.0" encoding="utf-8"?>
<ds:datastoreItem xmlns:ds="http://schemas.openxmlformats.org/officeDocument/2006/customXml" ds:itemID="{D42E9AD6-28F3-44B4-975B-E2343239CD90}"/>
</file>

<file path=customXml/itemProps4.xml><?xml version="1.0" encoding="utf-8"?>
<ds:datastoreItem xmlns:ds="http://schemas.openxmlformats.org/officeDocument/2006/customXml" ds:itemID="{221BEB5E-EDD6-4A8C-8371-1D0AE4489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7-соц от 11.02.2021</dc:title>
  <dc:creator>Ryabko</dc:creator>
  <cp:lastModifiedBy>Invest</cp:lastModifiedBy>
  <cp:revision>13</cp:revision>
  <cp:lastPrinted>2020-01-24T03:58:00Z</cp:lastPrinted>
  <dcterms:created xsi:type="dcterms:W3CDTF">2021-01-20T04:46:00Z</dcterms:created>
  <dcterms:modified xsi:type="dcterms:W3CDTF">2021-02-11T04:28:00Z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