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16" w:rsidRPr="00BD0816" w:rsidRDefault="00BD0816" w:rsidP="00BD0816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0816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BD0816" w:rsidRPr="00BD0816" w:rsidRDefault="00BD0816" w:rsidP="00BD0816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0816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BD0816" w:rsidRPr="00BD0816" w:rsidRDefault="00BD0816" w:rsidP="00BD0816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0816">
        <w:rPr>
          <w:rFonts w:ascii="Times New Roman" w:hAnsi="Times New Roman"/>
          <w:b/>
          <w:sz w:val="28"/>
          <w:szCs w:val="28"/>
        </w:rPr>
        <w:t>«Центр детского творчества № 4»</w:t>
      </w:r>
    </w:p>
    <w:p w:rsidR="00BD0816" w:rsidRPr="00BD0816" w:rsidRDefault="00BD0816" w:rsidP="00BD0816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0816">
        <w:rPr>
          <w:rFonts w:ascii="Times New Roman" w:hAnsi="Times New Roman"/>
          <w:b/>
          <w:sz w:val="28"/>
          <w:szCs w:val="28"/>
        </w:rPr>
        <w:t xml:space="preserve">660028, </w:t>
      </w:r>
      <w:proofErr w:type="spellStart"/>
      <w:r w:rsidRPr="00BD0816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BD0816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BD0816">
        <w:rPr>
          <w:rFonts w:ascii="Times New Roman" w:hAnsi="Times New Roman"/>
          <w:b/>
          <w:sz w:val="28"/>
          <w:szCs w:val="28"/>
        </w:rPr>
        <w:t>расноярск</w:t>
      </w:r>
      <w:proofErr w:type="spellEnd"/>
      <w:r w:rsidRPr="00BD081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D0816">
        <w:rPr>
          <w:rFonts w:ascii="Times New Roman" w:hAnsi="Times New Roman"/>
          <w:b/>
          <w:sz w:val="28"/>
          <w:szCs w:val="28"/>
        </w:rPr>
        <w:t>ул.Мечникова</w:t>
      </w:r>
      <w:proofErr w:type="spellEnd"/>
      <w:r w:rsidRPr="00BD0816">
        <w:rPr>
          <w:rFonts w:ascii="Times New Roman" w:hAnsi="Times New Roman"/>
          <w:b/>
          <w:sz w:val="28"/>
          <w:szCs w:val="28"/>
        </w:rPr>
        <w:t xml:space="preserve"> , 26, тел. 243-67-03</w:t>
      </w:r>
    </w:p>
    <w:p w:rsidR="00BD0816" w:rsidRDefault="00BD0816" w:rsidP="00BD0816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0816" w:rsidRDefault="00BD0816" w:rsidP="00BD0816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0816" w:rsidRPr="00BD0816" w:rsidRDefault="00BD0816" w:rsidP="00BD0816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0816">
        <w:rPr>
          <w:rFonts w:ascii="Times New Roman" w:hAnsi="Times New Roman"/>
          <w:b/>
          <w:sz w:val="28"/>
          <w:szCs w:val="28"/>
        </w:rPr>
        <w:t>Отчет о выполнении плана мероприятий</w:t>
      </w:r>
    </w:p>
    <w:p w:rsidR="00BD0816" w:rsidRDefault="00BD0816" w:rsidP="00BD0816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0816">
        <w:rPr>
          <w:rFonts w:ascii="Times New Roman" w:hAnsi="Times New Roman"/>
          <w:b/>
          <w:sz w:val="28"/>
          <w:szCs w:val="28"/>
        </w:rPr>
        <w:t>МБОУ ДО ЦДТ № 4</w:t>
      </w:r>
    </w:p>
    <w:p w:rsidR="00BD0816" w:rsidRDefault="00BD0816" w:rsidP="00BD0816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0816">
        <w:rPr>
          <w:rFonts w:ascii="Times New Roman" w:hAnsi="Times New Roman"/>
          <w:b/>
          <w:sz w:val="28"/>
          <w:szCs w:val="28"/>
        </w:rPr>
        <w:t>по улучшению качества оказываемых услуг</w:t>
      </w:r>
    </w:p>
    <w:p w:rsidR="00BD0816" w:rsidRDefault="00BD0816" w:rsidP="00BD0816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0816" w:rsidRDefault="00BD0816" w:rsidP="00BD0816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1F12" w:rsidRPr="00651F12" w:rsidRDefault="00BD0816" w:rsidP="00BD0816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1F12" w:rsidRPr="00651F12">
        <w:rPr>
          <w:rFonts w:ascii="Times New Roman" w:hAnsi="Times New Roman"/>
          <w:sz w:val="28"/>
          <w:szCs w:val="28"/>
        </w:rPr>
        <w:t>В рамках плана по улучшению качества образования в МБОУ ДО ЦДТ</w:t>
      </w:r>
    </w:p>
    <w:p w:rsidR="00651F12" w:rsidRPr="00651F12" w:rsidRDefault="00651F12" w:rsidP="00651F1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1F12">
        <w:rPr>
          <w:rFonts w:ascii="Times New Roman" w:hAnsi="Times New Roman"/>
          <w:sz w:val="28"/>
          <w:szCs w:val="28"/>
        </w:rPr>
        <w:t>№ прошло анкетирование, в котором пр</w:t>
      </w:r>
      <w:r w:rsidRPr="00651F12">
        <w:rPr>
          <w:rFonts w:ascii="Times New Roman" w:hAnsi="Times New Roman"/>
          <w:sz w:val="28"/>
          <w:szCs w:val="28"/>
        </w:rPr>
        <w:t xml:space="preserve">иняли </w:t>
      </w:r>
      <w:r w:rsidRPr="00651F12">
        <w:rPr>
          <w:rFonts w:ascii="Times New Roman" w:hAnsi="Times New Roman"/>
          <w:sz w:val="28"/>
          <w:szCs w:val="28"/>
        </w:rPr>
        <w:t>участие обучающиеся и их родители (закон</w:t>
      </w:r>
      <w:r w:rsidRPr="00651F12">
        <w:rPr>
          <w:rFonts w:ascii="Times New Roman" w:hAnsi="Times New Roman"/>
          <w:sz w:val="28"/>
          <w:szCs w:val="28"/>
        </w:rPr>
        <w:t>ные представители) в количестве 686</w:t>
      </w:r>
      <w:r w:rsidRPr="00651F12">
        <w:rPr>
          <w:rFonts w:ascii="Times New Roman" w:hAnsi="Times New Roman"/>
          <w:sz w:val="28"/>
          <w:szCs w:val="28"/>
        </w:rPr>
        <w:t xml:space="preserve"> человек. Цель д</w:t>
      </w:r>
      <w:r w:rsidRPr="00651F12">
        <w:rPr>
          <w:rFonts w:ascii="Times New Roman" w:hAnsi="Times New Roman"/>
          <w:sz w:val="28"/>
          <w:szCs w:val="28"/>
        </w:rPr>
        <w:t xml:space="preserve">анного анкетирования: выявление </w:t>
      </w:r>
      <w:r w:rsidRPr="00651F12">
        <w:rPr>
          <w:rFonts w:ascii="Times New Roman" w:hAnsi="Times New Roman"/>
          <w:sz w:val="28"/>
          <w:szCs w:val="28"/>
        </w:rPr>
        <w:t>недостатков/достоинств в работе учреждения.</w:t>
      </w:r>
    </w:p>
    <w:p w:rsidR="004520CB" w:rsidRPr="00651F12" w:rsidRDefault="00651F12" w:rsidP="00651F1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1F12">
        <w:rPr>
          <w:rFonts w:ascii="Times New Roman" w:hAnsi="Times New Roman"/>
          <w:sz w:val="28"/>
          <w:szCs w:val="28"/>
        </w:rPr>
        <w:tab/>
      </w:r>
      <w:proofErr w:type="gramStart"/>
      <w:r w:rsidR="004520CB" w:rsidRPr="00651F12">
        <w:rPr>
          <w:rFonts w:ascii="Times New Roman" w:hAnsi="Times New Roman"/>
          <w:sz w:val="28"/>
          <w:szCs w:val="28"/>
        </w:rPr>
        <w:t>В  2019 году  был  запущена  анкета  в  бумажном  и электронном  форматах, результаты опроса показали увеличение числа респондентов, по сравнению с прошлым годом на 27,2% (238 чел.- 2018г.; 686 чел.- 2019г.).</w:t>
      </w:r>
      <w:proofErr w:type="gramEnd"/>
      <w:r w:rsidR="004520CB" w:rsidRPr="00651F12">
        <w:rPr>
          <w:rFonts w:ascii="Times New Roman" w:hAnsi="Times New Roman"/>
          <w:sz w:val="28"/>
          <w:szCs w:val="28"/>
        </w:rPr>
        <w:t xml:space="preserve"> Полученные и обработанные данные учитываются  при корректировке и составлении  плана работы Учреждения. </w:t>
      </w:r>
    </w:p>
    <w:p w:rsidR="004520CB" w:rsidRDefault="004520CB" w:rsidP="004520C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D0816" w:rsidRPr="00DD1206" w:rsidRDefault="00BD0816" w:rsidP="004520C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0CB" w:rsidRDefault="004520CB" w:rsidP="004520CB">
      <w:pPr>
        <w:tabs>
          <w:tab w:val="left" w:pos="709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391A">
        <w:rPr>
          <w:rFonts w:ascii="Times New Roman" w:hAnsi="Times New Roman"/>
          <w:b/>
          <w:i/>
          <w:sz w:val="24"/>
          <w:szCs w:val="24"/>
        </w:rPr>
        <w:t xml:space="preserve">Диаграмма </w:t>
      </w:r>
      <w:proofErr w:type="gramStart"/>
      <w:r w:rsidRPr="0069391A">
        <w:rPr>
          <w:rFonts w:ascii="Times New Roman" w:hAnsi="Times New Roman"/>
          <w:b/>
          <w:i/>
          <w:sz w:val="24"/>
          <w:szCs w:val="24"/>
        </w:rPr>
        <w:t>результатов анкетирования качества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391A">
        <w:rPr>
          <w:rFonts w:ascii="Times New Roman" w:hAnsi="Times New Roman"/>
          <w:b/>
          <w:i/>
          <w:sz w:val="24"/>
          <w:szCs w:val="24"/>
        </w:rPr>
        <w:t xml:space="preserve"> оказания образовательных услуг</w:t>
      </w:r>
      <w:proofErr w:type="gramEnd"/>
    </w:p>
    <w:p w:rsidR="00651F12" w:rsidRPr="0069391A" w:rsidRDefault="00651F12" w:rsidP="004520CB">
      <w:pPr>
        <w:tabs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520CB" w:rsidRPr="00605352" w:rsidRDefault="004520CB" w:rsidP="004520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7BE02FF" wp14:editId="2F85C72E">
            <wp:extent cx="5135418" cy="1145309"/>
            <wp:effectExtent l="0" t="0" r="27305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1F12" w:rsidRDefault="00651F12" w:rsidP="00651F12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51F12" w:rsidRDefault="00651F12" w:rsidP="00651F12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51F12" w:rsidRDefault="004520CB" w:rsidP="00651F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1F12">
        <w:rPr>
          <w:rFonts w:ascii="Times New Roman" w:hAnsi="Times New Roman"/>
          <w:sz w:val="28"/>
          <w:szCs w:val="28"/>
        </w:rPr>
        <w:t>Из представленной диаграммы видно, что удовлетворенность потребителей  качеством предоставляемых  образовательных услуг возросла, а показатель  - доступность получения  образовательных услуг, для лиц с ограниченными возможностями здоровья и результаты обучающихся в учреждении вырос по сравнению  с 2018 годом.</w:t>
      </w:r>
    </w:p>
    <w:p w:rsidR="00651F12" w:rsidRDefault="00651F12" w:rsidP="00651F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0816" w:rsidRDefault="00BD0816" w:rsidP="00651F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0816" w:rsidRDefault="00BD0816" w:rsidP="00651F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0816" w:rsidRDefault="00BD0816" w:rsidP="00651F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1F12" w:rsidRPr="00651F12" w:rsidRDefault="00651F12" w:rsidP="00651F12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651F12">
        <w:rPr>
          <w:rFonts w:ascii="Times New Roman" w:hAnsi="Times New Roman"/>
          <w:b/>
          <w:i/>
          <w:sz w:val="28"/>
          <w:szCs w:val="28"/>
        </w:rPr>
        <w:lastRenderedPageBreak/>
        <w:t>Таблица результатов опроса</w:t>
      </w:r>
    </w:p>
    <w:p w:rsidR="00651F12" w:rsidRPr="00651F12" w:rsidRDefault="00651F12" w:rsidP="00651F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tblpX="-601" w:tblpY="1"/>
        <w:tblOverlap w:val="never"/>
        <w:tblW w:w="10172" w:type="dxa"/>
        <w:tblLook w:val="04A0" w:firstRow="1" w:lastRow="0" w:firstColumn="1" w:lastColumn="0" w:noHBand="0" w:noVBand="1"/>
      </w:tblPr>
      <w:tblGrid>
        <w:gridCol w:w="675"/>
        <w:gridCol w:w="709"/>
        <w:gridCol w:w="1885"/>
        <w:gridCol w:w="1285"/>
        <w:gridCol w:w="891"/>
        <w:gridCol w:w="903"/>
        <w:gridCol w:w="720"/>
        <w:gridCol w:w="949"/>
        <w:gridCol w:w="761"/>
        <w:gridCol w:w="741"/>
        <w:gridCol w:w="653"/>
      </w:tblGrid>
      <w:tr w:rsidR="00651F12" w:rsidRPr="00651F12" w:rsidTr="00651F12">
        <w:trPr>
          <w:cantSplit/>
          <w:trHeight w:val="1692"/>
        </w:trPr>
        <w:tc>
          <w:tcPr>
            <w:tcW w:w="675" w:type="dxa"/>
            <w:vMerge w:val="restart"/>
          </w:tcPr>
          <w:p w:rsidR="00651F12" w:rsidRPr="00651F12" w:rsidRDefault="00651F12" w:rsidP="00651F12">
            <w:pPr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94" w:type="dxa"/>
            <w:gridSpan w:val="2"/>
            <w:vMerge w:val="restart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1F12">
              <w:rPr>
                <w:rFonts w:ascii="Times New Roman" w:hAnsi="Times New Roman"/>
                <w:sz w:val="18"/>
                <w:szCs w:val="18"/>
              </w:rPr>
              <w:t>Приняло участие в анкетировании, чел</w:t>
            </w:r>
          </w:p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651F12" w:rsidRPr="00651F12" w:rsidRDefault="00651F12" w:rsidP="00651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1F12">
              <w:rPr>
                <w:rFonts w:ascii="Times New Roman" w:hAnsi="Times New Roman"/>
                <w:sz w:val="18"/>
                <w:szCs w:val="18"/>
              </w:rPr>
              <w:t>Удовлетворены ли вы вежливостью, доброжелательностью работников центра/ учреждения?»</w:t>
            </w:r>
          </w:p>
          <w:p w:rsidR="00651F12" w:rsidRPr="00651F12" w:rsidRDefault="00651F12" w:rsidP="00651F12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651F12" w:rsidRPr="00651F12" w:rsidRDefault="00651F12" w:rsidP="00651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1F12">
              <w:rPr>
                <w:rFonts w:ascii="Times New Roman" w:hAnsi="Times New Roman"/>
                <w:sz w:val="18"/>
                <w:szCs w:val="18"/>
              </w:rPr>
              <w:t xml:space="preserve">Удовлетворены ли вы общим состояние и оформлением помещений, коридоров </w:t>
            </w:r>
          </w:p>
        </w:tc>
        <w:tc>
          <w:tcPr>
            <w:tcW w:w="1710" w:type="dxa"/>
            <w:gridSpan w:val="2"/>
          </w:tcPr>
          <w:p w:rsidR="00651F12" w:rsidRPr="00651F12" w:rsidRDefault="00651F12" w:rsidP="00651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1F12">
              <w:rPr>
                <w:rFonts w:ascii="Times New Roman" w:hAnsi="Times New Roman"/>
                <w:sz w:val="18"/>
                <w:szCs w:val="18"/>
              </w:rPr>
              <w:t xml:space="preserve">Удовлетворены ли вы разнообразием </w:t>
            </w:r>
            <w:proofErr w:type="gramStart"/>
            <w:r w:rsidRPr="00651F12">
              <w:rPr>
                <w:rFonts w:ascii="Times New Roman" w:hAnsi="Times New Roman"/>
                <w:sz w:val="18"/>
                <w:szCs w:val="18"/>
              </w:rPr>
              <w:t>объединений, существующих в центре/ удовлетворены</w:t>
            </w:r>
            <w:proofErr w:type="gramEnd"/>
            <w:r w:rsidRPr="00651F12">
              <w:rPr>
                <w:rFonts w:ascii="Times New Roman" w:hAnsi="Times New Roman"/>
                <w:sz w:val="18"/>
                <w:szCs w:val="18"/>
              </w:rPr>
              <w:t xml:space="preserve"> ли вы качеством и разнообразием реализуемых программ?</w:t>
            </w:r>
          </w:p>
        </w:tc>
        <w:tc>
          <w:tcPr>
            <w:tcW w:w="1394" w:type="dxa"/>
            <w:gridSpan w:val="2"/>
          </w:tcPr>
          <w:p w:rsidR="00651F12" w:rsidRPr="00651F12" w:rsidRDefault="00651F12" w:rsidP="00651F1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1F12">
              <w:rPr>
                <w:rFonts w:ascii="Times New Roman" w:hAnsi="Times New Roman"/>
                <w:sz w:val="18"/>
                <w:szCs w:val="18"/>
              </w:rPr>
              <w:t xml:space="preserve">Нравятся ли вам </w:t>
            </w:r>
            <w:proofErr w:type="gramStart"/>
            <w:r w:rsidRPr="00651F12"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proofErr w:type="gramEnd"/>
            <w:r w:rsidRPr="00651F12">
              <w:rPr>
                <w:rFonts w:ascii="Times New Roman" w:hAnsi="Times New Roman"/>
                <w:sz w:val="18"/>
                <w:szCs w:val="18"/>
              </w:rPr>
              <w:t xml:space="preserve"> проводимые в центре</w:t>
            </w:r>
          </w:p>
        </w:tc>
      </w:tr>
      <w:tr w:rsidR="00651F12" w:rsidRPr="00651F12" w:rsidTr="00651F12">
        <w:trPr>
          <w:trHeight w:val="279"/>
        </w:trPr>
        <w:tc>
          <w:tcPr>
            <w:tcW w:w="675" w:type="dxa"/>
            <w:vMerge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vMerge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Удв</w:t>
            </w:r>
            <w:proofErr w:type="spellEnd"/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891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1F12">
              <w:rPr>
                <w:rFonts w:ascii="Times New Roman" w:hAnsi="Times New Roman"/>
                <w:i/>
                <w:sz w:val="20"/>
                <w:szCs w:val="20"/>
              </w:rPr>
              <w:t xml:space="preserve">Не </w:t>
            </w:r>
            <w:proofErr w:type="spellStart"/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удв</w:t>
            </w:r>
            <w:proofErr w:type="spellEnd"/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03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Удв</w:t>
            </w:r>
            <w:proofErr w:type="spellEnd"/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1F12">
              <w:rPr>
                <w:rFonts w:ascii="Times New Roman" w:hAnsi="Times New Roman"/>
                <w:i/>
                <w:sz w:val="20"/>
                <w:szCs w:val="20"/>
              </w:rPr>
              <w:t xml:space="preserve">Не </w:t>
            </w:r>
            <w:proofErr w:type="spellStart"/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удв</w:t>
            </w:r>
            <w:proofErr w:type="spellEnd"/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49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Удв</w:t>
            </w:r>
            <w:proofErr w:type="spellEnd"/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61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1F12">
              <w:rPr>
                <w:rFonts w:ascii="Times New Roman" w:hAnsi="Times New Roman"/>
                <w:i/>
                <w:sz w:val="20"/>
                <w:szCs w:val="20"/>
              </w:rPr>
              <w:t xml:space="preserve">Не </w:t>
            </w:r>
            <w:proofErr w:type="spellStart"/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удв</w:t>
            </w:r>
            <w:proofErr w:type="spellEnd"/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41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Удв</w:t>
            </w:r>
            <w:proofErr w:type="spellEnd"/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653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1F12">
              <w:rPr>
                <w:rFonts w:ascii="Times New Roman" w:hAnsi="Times New Roman"/>
                <w:i/>
                <w:sz w:val="20"/>
                <w:szCs w:val="20"/>
              </w:rPr>
              <w:t xml:space="preserve">Не </w:t>
            </w:r>
            <w:proofErr w:type="spellStart"/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удв</w:t>
            </w:r>
            <w:proofErr w:type="spellEnd"/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651F12" w:rsidRPr="00651F12" w:rsidTr="00651F12">
        <w:trPr>
          <w:trHeight w:val="415"/>
        </w:trPr>
        <w:tc>
          <w:tcPr>
            <w:tcW w:w="675" w:type="dxa"/>
            <w:vMerge w:val="restart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Merge w:val="restart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238 ч</w:t>
            </w:r>
            <w:r>
              <w:rPr>
                <w:rFonts w:ascii="Times New Roman" w:hAnsi="Times New Roman"/>
                <w:sz w:val="20"/>
                <w:szCs w:val="20"/>
              </w:rPr>
              <w:t>ел</w:t>
            </w:r>
            <w:r w:rsidRPr="00651F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651F12" w:rsidRPr="00651F12" w:rsidRDefault="00651F12" w:rsidP="00651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51F12" w:rsidRPr="00651F12" w:rsidRDefault="00651F12" w:rsidP="00651F1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- родители 87 ч.</w:t>
            </w:r>
          </w:p>
        </w:tc>
        <w:tc>
          <w:tcPr>
            <w:tcW w:w="1285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82 %</w:t>
            </w:r>
          </w:p>
        </w:tc>
        <w:tc>
          <w:tcPr>
            <w:tcW w:w="891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18 %</w:t>
            </w:r>
          </w:p>
        </w:tc>
        <w:tc>
          <w:tcPr>
            <w:tcW w:w="903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89 %</w:t>
            </w:r>
          </w:p>
        </w:tc>
        <w:tc>
          <w:tcPr>
            <w:tcW w:w="720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11 %</w:t>
            </w:r>
          </w:p>
        </w:tc>
        <w:tc>
          <w:tcPr>
            <w:tcW w:w="949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97 %</w:t>
            </w:r>
          </w:p>
        </w:tc>
        <w:tc>
          <w:tcPr>
            <w:tcW w:w="761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3 %</w:t>
            </w:r>
          </w:p>
        </w:tc>
        <w:tc>
          <w:tcPr>
            <w:tcW w:w="741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97 %</w:t>
            </w:r>
          </w:p>
        </w:tc>
        <w:tc>
          <w:tcPr>
            <w:tcW w:w="653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3 %</w:t>
            </w:r>
          </w:p>
        </w:tc>
      </w:tr>
      <w:tr w:rsidR="00651F12" w:rsidRPr="00651F12" w:rsidTr="00651F12">
        <w:tc>
          <w:tcPr>
            <w:tcW w:w="675" w:type="dxa"/>
            <w:vMerge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651F12" w:rsidRPr="00651F12" w:rsidRDefault="00651F12" w:rsidP="00651F1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обучающиеся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151 </w:t>
            </w:r>
          </w:p>
        </w:tc>
        <w:tc>
          <w:tcPr>
            <w:tcW w:w="1285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891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90 %</w:t>
            </w:r>
          </w:p>
        </w:tc>
        <w:tc>
          <w:tcPr>
            <w:tcW w:w="720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10 %</w:t>
            </w:r>
          </w:p>
        </w:tc>
        <w:tc>
          <w:tcPr>
            <w:tcW w:w="949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87 %</w:t>
            </w:r>
          </w:p>
        </w:tc>
        <w:tc>
          <w:tcPr>
            <w:tcW w:w="761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19 %</w:t>
            </w:r>
          </w:p>
        </w:tc>
        <w:tc>
          <w:tcPr>
            <w:tcW w:w="741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72 %</w:t>
            </w:r>
          </w:p>
        </w:tc>
        <w:tc>
          <w:tcPr>
            <w:tcW w:w="653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28 %</w:t>
            </w:r>
          </w:p>
        </w:tc>
      </w:tr>
      <w:tr w:rsidR="00651F12" w:rsidRPr="00651F12" w:rsidTr="00651F12">
        <w:tc>
          <w:tcPr>
            <w:tcW w:w="675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686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885" w:type="dxa"/>
          </w:tcPr>
          <w:p w:rsidR="00651F12" w:rsidRPr="00651F12" w:rsidRDefault="00651F12" w:rsidP="00651F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51F12" w:rsidRPr="00651F12" w:rsidRDefault="00651F12" w:rsidP="00651F1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- родители 288 ч.</w:t>
            </w:r>
          </w:p>
        </w:tc>
        <w:tc>
          <w:tcPr>
            <w:tcW w:w="1285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88 %</w:t>
            </w:r>
          </w:p>
        </w:tc>
        <w:tc>
          <w:tcPr>
            <w:tcW w:w="891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12 %</w:t>
            </w:r>
          </w:p>
        </w:tc>
        <w:tc>
          <w:tcPr>
            <w:tcW w:w="903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88 %</w:t>
            </w:r>
          </w:p>
        </w:tc>
        <w:tc>
          <w:tcPr>
            <w:tcW w:w="720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12 %</w:t>
            </w:r>
          </w:p>
        </w:tc>
        <w:tc>
          <w:tcPr>
            <w:tcW w:w="949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90 %</w:t>
            </w:r>
          </w:p>
        </w:tc>
        <w:tc>
          <w:tcPr>
            <w:tcW w:w="761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10 %</w:t>
            </w:r>
          </w:p>
        </w:tc>
        <w:tc>
          <w:tcPr>
            <w:tcW w:w="741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95 %</w:t>
            </w:r>
          </w:p>
        </w:tc>
        <w:tc>
          <w:tcPr>
            <w:tcW w:w="653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5 %</w:t>
            </w:r>
          </w:p>
        </w:tc>
      </w:tr>
      <w:tr w:rsidR="00651F12" w:rsidRPr="00651F12" w:rsidTr="00651F12">
        <w:tc>
          <w:tcPr>
            <w:tcW w:w="675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651F12" w:rsidRPr="00651F12" w:rsidRDefault="00651F12" w:rsidP="00651F1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51F12">
              <w:rPr>
                <w:rFonts w:ascii="Times New Roman" w:hAnsi="Times New Roman"/>
                <w:i/>
                <w:sz w:val="20"/>
                <w:szCs w:val="20"/>
              </w:rPr>
              <w:t>обучающиеся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398</w:t>
            </w:r>
          </w:p>
        </w:tc>
        <w:tc>
          <w:tcPr>
            <w:tcW w:w="1285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891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92 %</w:t>
            </w:r>
          </w:p>
        </w:tc>
        <w:tc>
          <w:tcPr>
            <w:tcW w:w="720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8 %</w:t>
            </w:r>
          </w:p>
        </w:tc>
        <w:tc>
          <w:tcPr>
            <w:tcW w:w="949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95 %</w:t>
            </w:r>
          </w:p>
        </w:tc>
        <w:tc>
          <w:tcPr>
            <w:tcW w:w="761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5 %</w:t>
            </w:r>
          </w:p>
        </w:tc>
        <w:tc>
          <w:tcPr>
            <w:tcW w:w="741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84 %</w:t>
            </w:r>
          </w:p>
        </w:tc>
        <w:tc>
          <w:tcPr>
            <w:tcW w:w="653" w:type="dxa"/>
          </w:tcPr>
          <w:p w:rsidR="00651F12" w:rsidRPr="00651F12" w:rsidRDefault="00651F12" w:rsidP="00651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12">
              <w:rPr>
                <w:rFonts w:ascii="Times New Roman" w:hAnsi="Times New Roman"/>
                <w:sz w:val="20"/>
                <w:szCs w:val="20"/>
              </w:rPr>
              <w:t>16 %</w:t>
            </w:r>
          </w:p>
        </w:tc>
      </w:tr>
    </w:tbl>
    <w:p w:rsidR="00651F12" w:rsidRDefault="00651F12" w:rsidP="00651F12">
      <w:pPr>
        <w:rPr>
          <w:highlight w:val="yellow"/>
        </w:rPr>
      </w:pPr>
    </w:p>
    <w:p w:rsidR="00651F12" w:rsidRDefault="00651F12" w:rsidP="00651F12">
      <w:pPr>
        <w:rPr>
          <w:highlight w:val="yellow"/>
        </w:rPr>
      </w:pPr>
    </w:p>
    <w:p w:rsidR="00651F12" w:rsidRDefault="00651F12" w:rsidP="00651F12">
      <w:pPr>
        <w:rPr>
          <w:highlight w:val="yellow"/>
        </w:rPr>
      </w:pPr>
    </w:p>
    <w:p w:rsidR="00651F12" w:rsidRDefault="00651F12" w:rsidP="00651F12">
      <w:pPr>
        <w:rPr>
          <w:highlight w:val="yellow"/>
        </w:rPr>
      </w:pPr>
      <w:r>
        <w:rPr>
          <w:rFonts w:ascii="Times New Roman" w:hAnsi="Times New Roman"/>
          <w:b/>
          <w:i/>
          <w:sz w:val="24"/>
          <w:szCs w:val="24"/>
        </w:rPr>
        <w:t>Д</w:t>
      </w:r>
      <w:r w:rsidRPr="0069391A">
        <w:rPr>
          <w:rFonts w:ascii="Times New Roman" w:hAnsi="Times New Roman"/>
          <w:b/>
          <w:i/>
          <w:sz w:val="24"/>
          <w:szCs w:val="24"/>
        </w:rPr>
        <w:t xml:space="preserve">иаграмма </w:t>
      </w:r>
      <w:proofErr w:type="gramStart"/>
      <w:r w:rsidRPr="0069391A">
        <w:rPr>
          <w:rFonts w:ascii="Times New Roman" w:hAnsi="Times New Roman"/>
          <w:b/>
          <w:i/>
          <w:sz w:val="24"/>
          <w:szCs w:val="24"/>
        </w:rPr>
        <w:t>результатов анкетирования качества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391A">
        <w:rPr>
          <w:rFonts w:ascii="Times New Roman" w:hAnsi="Times New Roman"/>
          <w:b/>
          <w:i/>
          <w:sz w:val="24"/>
          <w:szCs w:val="24"/>
        </w:rPr>
        <w:t xml:space="preserve"> оказания образовательных услуг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по вопросам</w:t>
      </w:r>
    </w:p>
    <w:p w:rsidR="00651F12" w:rsidRDefault="00651F12" w:rsidP="00651F12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3701AF" wp14:editId="6B486579">
            <wp:simplePos x="0" y="0"/>
            <wp:positionH relativeFrom="column">
              <wp:posOffset>-683260</wp:posOffset>
            </wp:positionH>
            <wp:positionV relativeFrom="paragraph">
              <wp:posOffset>67945</wp:posOffset>
            </wp:positionV>
            <wp:extent cx="6466840" cy="1902460"/>
            <wp:effectExtent l="0" t="0" r="10160" b="2159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579" w:rsidRDefault="00BD0816"/>
    <w:sectPr w:rsidR="004A5579" w:rsidSect="0065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F3"/>
    <w:rsid w:val="003814F3"/>
    <w:rsid w:val="004520CB"/>
    <w:rsid w:val="005062C8"/>
    <w:rsid w:val="00651F12"/>
    <w:rsid w:val="00BD0816"/>
    <w:rsid w:val="00F9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71.400000000000006</c:v>
                </c:pt>
                <c:pt idx="1">
                  <c:v>73.2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361920"/>
        <c:axId val="142366208"/>
        <c:axId val="0"/>
      </c:bar3DChart>
      <c:catAx>
        <c:axId val="14136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366208"/>
        <c:crosses val="autoZero"/>
        <c:auto val="1"/>
        <c:lblAlgn val="ctr"/>
        <c:lblOffset val="100"/>
        <c:noMultiLvlLbl val="0"/>
      </c:catAx>
      <c:valAx>
        <c:axId val="142366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13619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375453789921058E-5"/>
          <c:y val="0.36028043286033096"/>
          <c:w val="0.56498795909457367"/>
          <c:h val="0.50568450000052556"/>
        </c:manualLayout>
      </c:layout>
      <c:bar3D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удовлетворены 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Вопрос №1</c:v>
                </c:pt>
                <c:pt idx="1">
                  <c:v>Вопрос №2</c:v>
                </c:pt>
                <c:pt idx="2">
                  <c:v>Вопрос №3</c:v>
                </c:pt>
                <c:pt idx="3">
                  <c:v>Вопрос №4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21</c:v>
                </c:pt>
                <c:pt idx="2">
                  <c:v>22</c:v>
                </c:pt>
                <c:pt idx="3">
                  <c:v>31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2018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Вопрос №1</c:v>
                </c:pt>
                <c:pt idx="1">
                  <c:v>Вопрос №2</c:v>
                </c:pt>
                <c:pt idx="2">
                  <c:v>Вопрос №3</c:v>
                </c:pt>
                <c:pt idx="3">
                  <c:v>Вопрос №4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182</c:v>
                </c:pt>
                <c:pt idx="1">
                  <c:v>179</c:v>
                </c:pt>
                <c:pt idx="2">
                  <c:v>184</c:v>
                </c:pt>
                <c:pt idx="3">
                  <c:v>169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Удовлетворены 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Вопрос №1</c:v>
                </c:pt>
                <c:pt idx="1">
                  <c:v>Вопрос №2</c:v>
                </c:pt>
                <c:pt idx="2">
                  <c:v>Вопрос №3</c:v>
                </c:pt>
                <c:pt idx="3">
                  <c:v>Вопрос №4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188</c:v>
                </c:pt>
                <c:pt idx="1">
                  <c:v>180</c:v>
                </c:pt>
                <c:pt idx="2">
                  <c:v>185</c:v>
                </c:pt>
                <c:pt idx="3">
                  <c:v>182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удовлетворены 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Вопрос №1</c:v>
                </c:pt>
                <c:pt idx="1">
                  <c:v>Вопрос №2</c:v>
                </c:pt>
                <c:pt idx="2">
                  <c:v>Вопрос №3</c:v>
                </c:pt>
                <c:pt idx="3">
                  <c:v>Вопрос №4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15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2456576"/>
        <c:axId val="152475904"/>
        <c:axId val="0"/>
      </c:bar3DChart>
      <c:catAx>
        <c:axId val="152456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2475904"/>
        <c:crosses val="autoZero"/>
        <c:auto val="1"/>
        <c:lblAlgn val="ctr"/>
        <c:lblOffset val="100"/>
        <c:noMultiLvlLbl val="0"/>
      </c:catAx>
      <c:valAx>
        <c:axId val="1524759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2456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2020-04-17T07:16:00Z</dcterms:created>
  <dcterms:modified xsi:type="dcterms:W3CDTF">2020-04-17T07:26:00Z</dcterms:modified>
</cp:coreProperties>
</file>